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2DE0" w14:textId="77777777" w:rsidR="0009786B" w:rsidRPr="0009786B" w:rsidRDefault="00B9285B" w:rsidP="0009786B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4379742" wp14:editId="63B2796B">
                <wp:simplePos x="0" y="0"/>
                <wp:positionH relativeFrom="column">
                  <wp:posOffset>46299</wp:posOffset>
                </wp:positionH>
                <wp:positionV relativeFrom="paragraph">
                  <wp:posOffset>914657</wp:posOffset>
                </wp:positionV>
                <wp:extent cx="644525" cy="0"/>
                <wp:effectExtent l="0" t="19050" r="22225" b="19050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5C3FB" id="Straight Connector 22" o:spid="_x0000_s1026" alt="&quot;&quot;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1in" to="54.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6L3QEAACAEAAAOAAAAZHJzL2Uyb0RvYy54bWysU8GO2yAQvVfqPyDujRMru6qsOHvIanup&#10;2qjbfgCLIUYCBg00Tv6+A3acaLdqpaoXDMy8N+8N483DyVl2VBgN+JavFkvOlJfQGX9o+Y/vTx8+&#10;chaT8J2w4FXLzyryh+37d5shNKqGHmynkBGJj80QWt6nFJqqirJXTsQFBOUpqAGdSHTEQ9WhGIjd&#10;2apeLu+rAbALCFLFSLePY5BvC7/WSqavWkeVmG05aUtlxbK+5LXabkRzQBF6IycZ4h9UOGE8FZ2p&#10;HkUS7CeaN1TOSIQIOi0kuAq0NlIVD+RmtXzl5rkXQRUv1JwY5jbF/0crvxz3yEzX8rrmzAtHb/Sc&#10;UJhDn9gOvKcOAjIKUqeGEBsC7Pwep1MMe8y2Txpd/pIhdirdPc/dVafEJF3er9d39R1n8hKqrriA&#10;MX1S4FjetNwan32LRhw/x0S1KPWSkq+tZ0PL10S4LGkRrOmejLU5WGZH7Syyo6BXF1Iqn4p+YrnJ&#10;pJP1GaDKnEyFssfRVdmls1VjxW9KU5/IRz2WzBP6usoqd6nwUnaGadI0AyetfwJO+VdVM3j196qj&#10;j0tl8GkGO+MBf0eQThfJeswn+Te+8/YFunN57xKgMSwOp18mz/ntucCvP/b2FwAAAP//AwBQSwME&#10;FAAGAAgAAAAhAD+j++rZAAAACQEAAA8AAABkcnMvZG93bnJldi54bWxMj8FOwzAQRO9I/IO1SNyo&#10;A41oFOJUCMSRA4EDRyde4gh7ncZOmv49WwkJjjszmp1X7VfvxIJTHAIpuN1kIJC6YAbqFXy8v9wU&#10;IGLSZLQLhApOGGFfX15UujThSG+4NKkXXEKx1ApsSmMpZewseh03YURi7ytMXic+p16aSR+53Dt5&#10;l2X30uuB+IPVIz5Z7L6b2SvA9tA2Idezdc+7w2nZpkJ+vip1fbU+PoBIuKa/MJzn83SoeVMbZjJR&#10;OAW7LQdZznNGOvtZwSjtryLrSv4nqH8AAAD//wMAUEsBAi0AFAAGAAgAAAAhALaDOJL+AAAA4QEA&#10;ABMAAAAAAAAAAAAAAAAAAAAAAFtDb250ZW50X1R5cGVzXS54bWxQSwECLQAUAAYACAAAACEAOP0h&#10;/9YAAACUAQAACwAAAAAAAAAAAAAAAAAvAQAAX3JlbHMvLnJlbHNQSwECLQAUAAYACAAAACEAR23+&#10;i90BAAAgBAAADgAAAAAAAAAAAAAAAAAuAgAAZHJzL2Uyb0RvYy54bWxQSwECLQAUAAYACAAAACEA&#10;P6P76tkAAAAJAQAADwAAAAAAAAAAAAAAAAA3BAAAZHJzL2Rvd25yZXYueG1sUEsFBgAAAAAEAAQA&#10;8wAAAD0FAAAAAA==&#10;" strokecolor="#3ea11b [3205]" strokeweight="3.5pt"/>
            </w:pict>
          </mc:Fallback>
        </mc:AlternateContent>
      </w:r>
      <w:r>
        <w:rPr>
          <w:b/>
          <w:bCs/>
          <w:sz w:val="48"/>
          <w:szCs w:val="48"/>
        </w:rPr>
        <w:t xml:space="preserve">Suggested Email Language for </w:t>
      </w:r>
      <w:r w:rsidR="006602BE">
        <w:rPr>
          <w:b/>
          <w:bCs/>
          <w:sz w:val="48"/>
          <w:szCs w:val="48"/>
        </w:rPr>
        <w:t xml:space="preserve">General </w:t>
      </w:r>
      <w:r>
        <w:rPr>
          <w:b/>
          <w:bCs/>
          <w:sz w:val="48"/>
          <w:szCs w:val="48"/>
        </w:rPr>
        <w:t>Borrowers</w:t>
      </w:r>
    </w:p>
    <w:p w14:paraId="2E6AB47B" w14:textId="77777777" w:rsidR="006C632B" w:rsidRDefault="006C632B" w:rsidP="00EA3202">
      <w:pPr>
        <w:pStyle w:val="Heading2"/>
        <w:sectPr w:rsidR="006C632B" w:rsidSect="001D42B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chicago"/>
            <w:numRestart w:val="eachPage"/>
          </w:footnotePr>
          <w:pgSz w:w="12240" w:h="15840"/>
          <w:pgMar w:top="907" w:right="1440" w:bottom="1008" w:left="1440" w:header="0" w:footer="288" w:gutter="0"/>
          <w:cols w:space="720"/>
          <w:noEndnote/>
          <w:titlePg/>
          <w:docGrid w:linePitch="272"/>
        </w:sectPr>
      </w:pPr>
    </w:p>
    <w:p w14:paraId="4E9A9ECF" w14:textId="77777777" w:rsidR="002531AD" w:rsidRDefault="002531AD" w:rsidP="00D6152A">
      <w:pPr>
        <w:pStyle w:val="BodyText"/>
        <w:sectPr w:rsidR="002531AD" w:rsidSect="006C632B">
          <w:footnotePr>
            <w:numFmt w:val="chicago"/>
            <w:numRestart w:val="eachPage"/>
          </w:footnotePr>
          <w:type w:val="continuous"/>
          <w:pgSz w:w="12240" w:h="15840"/>
          <w:pgMar w:top="907" w:right="1440" w:bottom="1008" w:left="1440" w:header="0" w:footer="288" w:gutter="0"/>
          <w:cols w:num="2" w:space="720"/>
          <w:noEndnote/>
          <w:docGrid w:linePitch="272"/>
        </w:sectPr>
      </w:pPr>
    </w:p>
    <w:p w14:paraId="1CCB5A05" w14:textId="6BF3B42A" w:rsidR="00DB3FE9" w:rsidRDefault="00DB3FE9" w:rsidP="006602BE">
      <w:pPr>
        <w:rPr>
          <w:b/>
          <w:bCs/>
          <w:sz w:val="28"/>
          <w:szCs w:val="40"/>
        </w:rPr>
      </w:pPr>
      <w:r w:rsidRPr="00DB3FE9">
        <w:rPr>
          <w:b/>
          <w:bCs/>
          <w:sz w:val="28"/>
          <w:szCs w:val="40"/>
        </w:rPr>
        <w:t xml:space="preserve">Use </w:t>
      </w:r>
      <w:r w:rsidRPr="00DB3FE9">
        <w:rPr>
          <w:b/>
          <w:bCs/>
          <w:i/>
          <w:iCs/>
          <w:sz w:val="28"/>
          <w:szCs w:val="40"/>
        </w:rPr>
        <w:t>Loan Simulator</w:t>
      </w:r>
      <w:r w:rsidRPr="00DB3FE9">
        <w:rPr>
          <w:b/>
          <w:bCs/>
          <w:sz w:val="28"/>
          <w:szCs w:val="40"/>
        </w:rPr>
        <w:t xml:space="preserve"> to </w:t>
      </w:r>
      <w:r w:rsidR="00BF3866">
        <w:rPr>
          <w:b/>
          <w:bCs/>
          <w:sz w:val="28"/>
          <w:szCs w:val="40"/>
        </w:rPr>
        <w:t>S</w:t>
      </w:r>
      <w:r w:rsidRPr="00DB3FE9">
        <w:rPr>
          <w:b/>
          <w:bCs/>
          <w:sz w:val="28"/>
          <w:szCs w:val="40"/>
        </w:rPr>
        <w:t xml:space="preserve">ee if a </w:t>
      </w:r>
      <w:r w:rsidR="00BF3866">
        <w:rPr>
          <w:b/>
          <w:bCs/>
          <w:sz w:val="28"/>
          <w:szCs w:val="40"/>
        </w:rPr>
        <w:t>D</w:t>
      </w:r>
      <w:r w:rsidRPr="00DB3FE9">
        <w:rPr>
          <w:b/>
          <w:bCs/>
          <w:sz w:val="28"/>
          <w:szCs w:val="40"/>
        </w:rPr>
        <w:t xml:space="preserve">ifferent </w:t>
      </w:r>
      <w:r w:rsidR="00BF3866">
        <w:rPr>
          <w:b/>
          <w:bCs/>
          <w:sz w:val="28"/>
          <w:szCs w:val="40"/>
        </w:rPr>
        <w:t>P</w:t>
      </w:r>
      <w:r w:rsidRPr="00DB3FE9">
        <w:rPr>
          <w:b/>
          <w:bCs/>
          <w:sz w:val="28"/>
          <w:szCs w:val="40"/>
        </w:rPr>
        <w:t xml:space="preserve">ayment </w:t>
      </w:r>
      <w:r w:rsidR="00BF3866">
        <w:rPr>
          <w:b/>
          <w:bCs/>
          <w:sz w:val="28"/>
          <w:szCs w:val="40"/>
        </w:rPr>
        <w:t>P</w:t>
      </w:r>
      <w:r w:rsidRPr="00DB3FE9">
        <w:rPr>
          <w:b/>
          <w:bCs/>
          <w:sz w:val="28"/>
          <w:szCs w:val="40"/>
        </w:rPr>
        <w:t xml:space="preserve">lan is </w:t>
      </w:r>
      <w:r w:rsidR="00BF3866">
        <w:rPr>
          <w:b/>
          <w:bCs/>
          <w:sz w:val="28"/>
          <w:szCs w:val="40"/>
        </w:rPr>
        <w:t>R</w:t>
      </w:r>
      <w:r w:rsidRPr="00DB3FE9">
        <w:rPr>
          <w:b/>
          <w:bCs/>
          <w:sz w:val="28"/>
          <w:szCs w:val="40"/>
        </w:rPr>
        <w:t xml:space="preserve">ight for </w:t>
      </w:r>
      <w:r w:rsidR="00BF3866">
        <w:rPr>
          <w:b/>
          <w:bCs/>
          <w:sz w:val="28"/>
          <w:szCs w:val="40"/>
        </w:rPr>
        <w:t>Y</w:t>
      </w:r>
      <w:r w:rsidRPr="00DB3FE9">
        <w:rPr>
          <w:b/>
          <w:bCs/>
          <w:sz w:val="28"/>
          <w:szCs w:val="40"/>
        </w:rPr>
        <w:t>ou</w:t>
      </w:r>
    </w:p>
    <w:p w14:paraId="40493E18" w14:textId="77777777" w:rsidR="00DB3FE9" w:rsidRDefault="00DB3FE9" w:rsidP="00DB3FE9">
      <w:r>
        <w:t>We paused your federal student loan payments and temporarily set the interest rate on your loans to 0% during the COVID-19 emergency.</w:t>
      </w:r>
    </w:p>
    <w:p w14:paraId="54DFF51C" w14:textId="77777777" w:rsidR="00DB3FE9" w:rsidRPr="00DB3FE9" w:rsidRDefault="00DB3FE9" w:rsidP="00DB3FE9">
      <w:pPr>
        <w:rPr>
          <w:b/>
          <w:bCs/>
        </w:rPr>
      </w:pPr>
      <w:r w:rsidRPr="00DB3FE9">
        <w:rPr>
          <w:b/>
          <w:bCs/>
        </w:rPr>
        <w:t>Your payments will restart after Jan. 31, 2022.</w:t>
      </w:r>
    </w:p>
    <w:p w14:paraId="2ECB1D92" w14:textId="77777777" w:rsidR="00051622" w:rsidRDefault="00DB3FE9" w:rsidP="00DB3FE9">
      <w:r>
        <w:t>We’ll reach out to you every month to help you prepare for payments to restart.</w:t>
      </w:r>
    </w:p>
    <w:p w14:paraId="413A412E" w14:textId="77777777" w:rsidR="007A7F66" w:rsidRPr="007A7F66" w:rsidRDefault="00437068" w:rsidP="006602BE">
      <w:hyperlink r:id="rId18" w:history="1">
        <w:r w:rsidR="00051622" w:rsidRPr="00051622">
          <w:rPr>
            <w:rStyle w:val="Hyperlink"/>
          </w:rPr>
          <w:t>Get the Latest Info</w:t>
        </w:r>
      </w:hyperlink>
      <w:r w:rsidR="00DB3FE9" w:rsidRPr="00EF3722">
        <w:rPr>
          <w:rStyle w:val="BodyText2Char"/>
        </w:rPr>
        <w:t>.</w:t>
      </w:r>
      <w:r w:rsidR="007A7F66" w:rsidRPr="00944F15">
        <w:rPr>
          <w:noProof/>
        </w:rPr>
        <mc:AlternateContent>
          <mc:Choice Requires="wps">
            <w:drawing>
              <wp:inline distT="0" distB="0" distL="0" distR="0" wp14:anchorId="50E8F1C9" wp14:editId="139085C9">
                <wp:extent cx="5943600" cy="4880"/>
                <wp:effectExtent l="0" t="0" r="12700" b="20955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488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799E53" id="Straight Connector 8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7L8AEAACkEAAAOAAAAZHJzL2Uyb0RvYy54bWysU02P0zAQvSPxHyzfadKyXbpR0xVKVS4I&#10;Kha4u47dWPKXxqZp/z1jJ81WfGglxMWyPTPvzXtjrx/PRpOTgKCcrel8VlIiLHetsseafvu6e7Oi&#10;JERmW6adFTW9iEAfN69frXtfiYXrnG4FEASxoep9TbsYfVUUgXfCsDBzXlgMSgeGRTzCsWiB9Yhu&#10;dLEoy/uid9B6cFyEgLfbIUg3GV9KweNnKYOIRNcUe4t5hbwe0lps1qw6AvOd4mMb7B+6MExZJJ2g&#10;tiwy8gPUb1BGcXDByTjjzhROSsVF1oBq5uUvap465kXWguYEP9kU/h8s/3TaA1FtTXFQlhkc0VME&#10;po5dJI2zFg10QFbJp96HCtMbu4fxFPwekuizBEOkVv47PoFsAwoj5+zyZXJZnCPheLl8uHt7X+Iw&#10;OMbuVqs8hGJASWgeQvwgnCFpU1OtbPKAVez0MURkxtRrSrrWlvRIu1y9W+a04LRqd0rrFAxwPDQa&#10;yInh/Jv3zW57ZbtJQ0BtU7bID2ZkSXIHgXkXL1oMdF+ERMNQyGLgS09VTCSMc2HjPBmWcTE7lUls&#10;aCosXy4c85+7mooHg/MH+RvroOPK7Gycio2yDv7EHs/XluWQj+3f6E7bg2svefQ5gO8xKxz/Tnrw&#10;t+dc/vzDNz8BAAD//wMAUEsDBBQABgAIAAAAIQAY6J6S1QAAAAIBAAAPAAAAZHJzL2Rvd25yZXYu&#10;eG1sTI5BS8NAEIXvgv9hGcGb3VSh1JhNEYtexVjodZqdJqG7s2F326b+ekcvehl4vMc3X7WavFMn&#10;imkIbGA+K0ARt8EO3BnYfL7eLUGljGzRBSYDF0qwqq+vKixtOPMHnZrcKYFwKtFAn/NYap3anjym&#10;WRiJpduH6DFLjJ22Ec8C907fF8VCexxYPvQ40ktP7aE5egNFaOL05sK8236trd1wM6zfL8bc3kzP&#10;T6AyTflvDD/6og61OO3CkW1SThiy+73SPT4sJO4MLEHXlf6vXn8DAAD//wMAUEsBAi0AFAAGAAgA&#10;AAAhALaDOJL+AAAA4QEAABMAAAAAAAAAAAAAAAAAAAAAAFtDb250ZW50X1R5cGVzXS54bWxQSwEC&#10;LQAUAAYACAAAACEAOP0h/9YAAACUAQAACwAAAAAAAAAAAAAAAAAvAQAAX3JlbHMvLnJlbHNQSwEC&#10;LQAUAAYACAAAACEAOMWuy/ABAAApBAAADgAAAAAAAAAAAAAAAAAuAgAAZHJzL2Uyb0RvYy54bWxQ&#10;SwECLQAUAAYACAAAACEAGOiektUAAAACAQAADwAAAAAAAAAAAAAAAABKBAAAZHJzL2Rvd25yZXYu&#10;eG1sUEsFBgAAAAAEAAQA8wAAAEwFAAAAAA==&#10;" strokecolor="#cacfd0" strokeweight="1.25pt">
                <w10:anchorlock/>
              </v:line>
            </w:pict>
          </mc:Fallback>
        </mc:AlternateContent>
      </w:r>
    </w:p>
    <w:p w14:paraId="72E36510" w14:textId="77777777" w:rsidR="00910C41" w:rsidRPr="00910C41" w:rsidRDefault="00DB3FE9" w:rsidP="00910C41">
      <w:pPr>
        <w:pStyle w:val="Heading1"/>
      </w:pPr>
      <w:r w:rsidRPr="00DB3FE9">
        <w:t>Consider Your Repayment Options</w:t>
      </w:r>
    </w:p>
    <w:p w14:paraId="18A91179" w14:textId="77777777" w:rsidR="00DB3FE9" w:rsidRDefault="00DB3FE9" w:rsidP="00DB3FE9">
      <w:pPr>
        <w:pStyle w:val="BodyText"/>
      </w:pPr>
      <w:r>
        <w:t xml:space="preserve">Will you need a lower monthly payment when payments restart? Consider what your circumstances will be after </w:t>
      </w:r>
      <w:proofErr w:type="gramStart"/>
      <w:r>
        <w:t>Jan. 31, 2022, and</w:t>
      </w:r>
      <w:proofErr w:type="gramEnd"/>
      <w:r>
        <w:t xml:space="preserve"> see if you want to make changes. </w:t>
      </w:r>
    </w:p>
    <w:p w14:paraId="29100FC6" w14:textId="77777777" w:rsidR="00DB3FE9" w:rsidRDefault="00DB3FE9" w:rsidP="00DB3FE9">
      <w:pPr>
        <w:pStyle w:val="BodyText"/>
      </w:pPr>
      <w:r>
        <w:t>Use </w:t>
      </w:r>
      <w:hyperlink r:id="rId19" w:history="1">
        <w:r w:rsidRPr="00DB3FE9">
          <w:rPr>
            <w:rStyle w:val="Hyperlink"/>
            <w:i/>
            <w:iCs/>
          </w:rPr>
          <w:t>Loan Simulator</w:t>
        </w:r>
      </w:hyperlink>
      <w:r>
        <w:t xml:space="preserve"> to find a repayment plan that meets your needs and goals. </w:t>
      </w:r>
    </w:p>
    <w:p w14:paraId="6839D6F9" w14:textId="77777777" w:rsidR="00B9285B" w:rsidRDefault="00320468" w:rsidP="00B9285B">
      <w:pPr>
        <w:pStyle w:val="BodyText"/>
      </w:pPr>
      <w:r w:rsidRPr="00944F15">
        <w:rPr>
          <w:noProof/>
        </w:rPr>
        <mc:AlternateContent>
          <mc:Choice Requires="wps">
            <w:drawing>
              <wp:inline distT="0" distB="0" distL="0" distR="0" wp14:anchorId="2A693ABA" wp14:editId="21FEA8B8">
                <wp:extent cx="5943600" cy="9144"/>
                <wp:effectExtent l="0" t="0" r="12700" b="1651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03C8D4" id="Straight Connector 4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sx8QEAACkEAAAOAAAAZHJzL2Uyb0RvYy54bWysU02P0zAQvSPxHyzfadLSLrtR0xVKVS4I&#10;ql3g7jp2Y8lfGpum/feMnTRb8SEkxMWyPTPvzXtjrx/PRpOTgKCcrel8VlIiLHetsseafv2ye3NP&#10;SYjMtkw7K2p6EYE+bl6/Wve+EgvXOd0KIAhiQ9X7mnYx+qooAu+EYWHmvLAYlA4Mi3iEY9EC6xHd&#10;6GJRlndF76D14LgIAW+3Q5BuMr6UgsfPUgYRia4p9hbzCnk9pLXYrFl1BOY7xcc22D90YZiySDpB&#10;bVlk5DuoX6CM4uCCk3HGnSmclIqLrAHVzMuf1Dx3zIusBc0JfrIp/D9Y/um0B6Lami4psczgiJ4j&#10;MHXsImmctWigA7JMPvU+VJje2D2Mp+D3kESfJRgitfLf8AlkG1AYOWeXL5PL4hwJx8vVw/LtXYnD&#10;4Bh7mC8zeDGgJDQPIX4QzpC0qalWNnnAKnb6GCIyY+o1JV1rS3qkXd2/W+W04LRqd0rrFAxwPDQa&#10;yInh/Jv3zW6bR44QN2l40jZli/xgRpYkdxCYd/GixUD3JCQahkIWA196qmIiYZwLG+fJsIyL2alM&#10;YkNTYfn3wjH/paupeDA4f5A/sQ46rszOxqnYKOvgd+zxfG1ZDvnY/o3utD249pJHnwP4HrPC8e+k&#10;B397zuUvP3zzAwAA//8DAFBLAwQUAAYACAAAACEAKhR1GtUAAAADAQAADwAAAGRycy9kb3ducmV2&#10;LnhtbEyOQUvDQBCF74L/YRnBm91UpWjMpohFr2Ja8DrNTpPQ3dmwu21Tf72jF70MPN7Hm69aTt6p&#10;I8U0BDYwnxWgiNtgB+4MbNavNw+gUka26AKTgTMlWNaXFxWWNpz4g45N7pSMcCrRQJ/zWGqd2p48&#10;plkYiaXbhegxS4ydthFPMu6dvi2KhfY4sHzocaSXntp9c/AGitDE6c2Feff5tbJ2w82wej8bc301&#10;PT+ByjTlPxh+9EUdanHahgPbpJxsCPd7pXu8W0jcCnQPuq70f/f6GwAA//8DAFBLAQItABQABgAI&#10;AAAAIQC2gziS/gAAAOEBAAATAAAAAAAAAAAAAAAAAAAAAABbQ29udGVudF9UeXBlc10ueG1sUEsB&#10;Ai0AFAAGAAgAAAAhADj9If/WAAAAlAEAAAsAAAAAAAAAAAAAAAAALwEAAF9yZWxzLy5yZWxzUEsB&#10;Ai0AFAAGAAgAAAAhAMzo2zHxAQAAKQQAAA4AAAAAAAAAAAAAAAAALgIAAGRycy9lMm9Eb2MueG1s&#10;UEsBAi0AFAAGAAgAAAAhACoUdRrVAAAAAwEAAA8AAAAAAAAAAAAAAAAASwQAAGRycy9kb3ducmV2&#10;LnhtbFBLBQYAAAAABAAEAPMAAABNBQAAAAA=&#10;" strokecolor="#cacfd0" strokeweight="1.25pt">
                <w10:anchorlock/>
              </v:line>
            </w:pict>
          </mc:Fallback>
        </mc:AlternateContent>
      </w:r>
    </w:p>
    <w:p w14:paraId="0DF90991" w14:textId="77777777" w:rsidR="00DB3FE9" w:rsidRPr="00037AF2" w:rsidRDefault="00DB3FE9" w:rsidP="00DB3FE9">
      <w:pPr>
        <w:pStyle w:val="Heading1"/>
      </w:pPr>
      <w:r w:rsidRPr="008B2E70">
        <w:t>Checklist to Prepare for Loan Payments to Restart</w:t>
      </w:r>
    </w:p>
    <w:p w14:paraId="25F0C3DD" w14:textId="77777777" w:rsidR="00DB3FE9" w:rsidRDefault="00DB3FE9" w:rsidP="00DB3FE9">
      <w:pPr>
        <w:pStyle w:val="ListParagraph"/>
        <w:numPr>
          <w:ilvl w:val="0"/>
          <w:numId w:val="33"/>
        </w:numPr>
      </w:pPr>
      <w:r w:rsidRPr="008B2E70">
        <w:t>Update your contact information with your loan servicer.</w:t>
      </w:r>
    </w:p>
    <w:p w14:paraId="2096B401" w14:textId="77777777" w:rsidR="00DB3FE9" w:rsidRDefault="00DB3FE9" w:rsidP="00DB3FE9">
      <w:pPr>
        <w:pStyle w:val="ListParagraph"/>
        <w:numPr>
          <w:ilvl w:val="0"/>
          <w:numId w:val="33"/>
        </w:numPr>
      </w:pPr>
      <w:r w:rsidRPr="008B2E70">
        <w:t>Contact your loan servicer if you want to restart your auto-debit or sign up for the first time.</w:t>
      </w:r>
    </w:p>
    <w:p w14:paraId="50843F1D" w14:textId="77777777" w:rsidR="00DB3FE9" w:rsidRDefault="00DB3FE9" w:rsidP="00DB3FE9">
      <w:pPr>
        <w:pStyle w:val="ListParagraph"/>
        <w:numPr>
          <w:ilvl w:val="0"/>
          <w:numId w:val="33"/>
        </w:numPr>
      </w:pPr>
      <w:r w:rsidRPr="008B2E70">
        <w:t xml:space="preserve">Use </w:t>
      </w:r>
      <w:hyperlink r:id="rId20" w:history="1">
        <w:r w:rsidRPr="008B2E70">
          <w:rPr>
            <w:rStyle w:val="Hyperlink"/>
            <w:i/>
            <w:iCs/>
          </w:rPr>
          <w:t>Loan Simulator</w:t>
        </w:r>
      </w:hyperlink>
      <w:r w:rsidRPr="008B2E70">
        <w:t xml:space="preserve"> to make sure you’re on the best repayment plan for your current circumstances.</w:t>
      </w:r>
    </w:p>
    <w:p w14:paraId="7C761093" w14:textId="77777777" w:rsidR="00DB3FE9" w:rsidRPr="008B2E70" w:rsidRDefault="00DB3FE9" w:rsidP="00DB3FE9">
      <w:pPr>
        <w:pStyle w:val="ListParagraph"/>
        <w:numPr>
          <w:ilvl w:val="0"/>
          <w:numId w:val="33"/>
        </w:numPr>
      </w:pPr>
      <w:r w:rsidRPr="008B2E70">
        <w:t xml:space="preserve">Consider applying for an </w:t>
      </w:r>
      <w:hyperlink r:id="rId21" w:history="1">
        <w:r w:rsidRPr="008B2E70">
          <w:rPr>
            <w:rStyle w:val="Hyperlink"/>
          </w:rPr>
          <w:t>income-driven repayment (IDR) plan</w:t>
        </w:r>
      </w:hyperlink>
      <w:r w:rsidRPr="008B2E70">
        <w:t xml:space="preserve"> to make your monthly payment more affordable.</w:t>
      </w:r>
    </w:p>
    <w:p w14:paraId="5866DDD3" w14:textId="77777777" w:rsidR="00DB3FE9" w:rsidRPr="008B2E70" w:rsidRDefault="00DB3FE9" w:rsidP="00DB3FE9">
      <w:r w:rsidRPr="008B2E70">
        <w:t xml:space="preserve">Learn more about how to </w:t>
      </w:r>
      <w:hyperlink r:id="rId22" w:history="1">
        <w:r w:rsidRPr="008B2E70">
          <w:rPr>
            <w:rStyle w:val="Hyperlink"/>
          </w:rPr>
          <w:t>prepare for payments to restart</w:t>
        </w:r>
      </w:hyperlink>
      <w:r w:rsidRPr="008B2E70">
        <w:t>.</w:t>
      </w:r>
      <w:r w:rsidRPr="008B2E70">
        <w:rPr>
          <w:noProof/>
        </w:rPr>
        <mc:AlternateContent>
          <mc:Choice Requires="wps">
            <w:drawing>
              <wp:inline distT="0" distB="0" distL="0" distR="0" wp14:anchorId="419B68B2" wp14:editId="020C43F1">
                <wp:extent cx="5943600" cy="9144"/>
                <wp:effectExtent l="0" t="0" r="12700" b="16510"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pic="http://schemas.openxmlformats.org/drawingml/2006/picture"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82D1DA" id="Straight Connector 7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2R8QEAACkEAAAOAAAAZHJzL2Uyb0RvYy54bWysU02P0zAQvSPxHyzfadLSbnejpivUqlwQ&#10;VCxwdx27seQvjU3T/nvGTpqt2EVIiIvl8Xy8eW/Gq8ez0eQkIChnazqdlJQIy12j7LGm37/t3t1T&#10;EiKzDdPOippeRKCP67dvVp2vxMy1TjcCCBaxoep8TdsYfVUUgbfCsDBxXlh0SgeGRTThWDTAOqxu&#10;dDEry7uic9B4cFyEgK/b3knXub6UgscvUgYRia4p9hbzCfk8pLNYr1h1BOZbxYc22D90YZiyCDqW&#10;2rLIyE9QL0oZxcEFJ+OEO1M4KRUXmQOymZa/sXlqmReZC4oT/ChT+H9l+efTHohqarqkxDKDI3qK&#10;wNSxjWTjrEUBHZBl0qnzocLwjd3DYAW/h0T6LMEQqZX/gSuQZUBi5JxVvowqi3MkHB8XD/P3dyUO&#10;g6PvYTqfp+JFXyVV8xDiR+EMSZeaamWTBqxip08h9qHXkPSsLekQdnG/XOSw4LRqdkrr5AxwPGw0&#10;kBPD+W8+bHbbPHJEuwlDS9sULfLCDCiJbk8w3+JFix7uq5AoGBKZ9XhpVcUIwjgXNk4HTtpidEqT&#10;2NCYWP49cYh/7mpM7gXOH+RPqD2PK7KzcUw2yjp4DT2ery3LPh5HcsM7XQ+uueTRZwfuY57a8HfS&#10;wt/aOf35h69/AQAA//8DAFBLAwQUAAYACAAAACEAKhR1GtUAAAADAQAADwAAAGRycy9kb3ducmV2&#10;LnhtbEyOQUvDQBCF74L/YRnBm91UpWjMpohFr2Ja8DrNTpPQ3dmwu21Tf72jF70MPN7Hm69aTt6p&#10;I8U0BDYwnxWgiNtgB+4MbNavNw+gUka26AKTgTMlWNaXFxWWNpz4g45N7pSMcCrRQJ/zWGqd2p48&#10;plkYiaXbhegxS4ydthFPMu6dvi2KhfY4sHzocaSXntp9c/AGitDE6c2Feff5tbJ2w82wej8bc301&#10;PT+ByjTlPxh+9EUdanHahgPbpJxsCPd7pXu8W0jcCnQPuq70f/f6GwAA//8DAFBLAQItABQABgAI&#10;AAAAIQC2gziS/gAAAOEBAAATAAAAAAAAAAAAAAAAAAAAAABbQ29udGVudF9UeXBlc10ueG1sUEsB&#10;Ai0AFAAGAAgAAAAhADj9If/WAAAAlAEAAAsAAAAAAAAAAAAAAAAALwEAAF9yZWxzLy5yZWxzUEsB&#10;Ai0AFAAGAAgAAAAhAFuAbZHxAQAAKQQAAA4AAAAAAAAAAAAAAAAALgIAAGRycy9lMm9Eb2MueG1s&#10;UEsBAi0AFAAGAAgAAAAhACoUdRrVAAAAAwEAAA8AAAAAAAAAAAAAAAAASwQAAGRycy9kb3ducmV2&#10;LnhtbFBLBQYAAAAABAAEAPMAAABNBQAAAAA=&#10;" strokecolor="#cacfd0" strokeweight="1.25pt">
                <w10:anchorlock/>
              </v:line>
            </w:pict>
          </mc:Fallback>
        </mc:AlternateContent>
      </w:r>
    </w:p>
    <w:p w14:paraId="7D58BC65" w14:textId="77777777" w:rsidR="006602BE" w:rsidRDefault="006602BE" w:rsidP="006602BE">
      <w:pPr>
        <w:pStyle w:val="Heading1"/>
      </w:pPr>
      <w:r>
        <w:t>You Never Have to Pay for Help</w:t>
      </w:r>
    </w:p>
    <w:p w14:paraId="5040593D" w14:textId="77777777" w:rsidR="006602BE" w:rsidRDefault="006602BE" w:rsidP="006602BE">
      <w:pPr>
        <w:pStyle w:val="BodyText"/>
      </w:pPr>
      <w:bookmarkStart w:id="0" w:name="_Hlk80889315"/>
      <w:r>
        <w:t xml:space="preserve">If you have questions or need help with your student loans, </w:t>
      </w:r>
      <w:hyperlink r:id="rId23" w:history="1">
        <w:r w:rsidRPr="00CD1538">
          <w:rPr>
            <w:rStyle w:val="Hyperlink"/>
          </w:rPr>
          <w:t>contact your loan servicer</w:t>
        </w:r>
      </w:hyperlink>
      <w:r>
        <w:t xml:space="preserve"> for free help. </w:t>
      </w:r>
    </w:p>
    <w:p w14:paraId="4FAC5E63" w14:textId="77777777" w:rsidR="006602BE" w:rsidRDefault="006602BE" w:rsidP="006602BE">
      <w:pPr>
        <w:pStyle w:val="BodyText"/>
      </w:pPr>
      <w:r w:rsidRPr="00CD1538">
        <w:t>Learn to</w:t>
      </w:r>
      <w:r w:rsidRPr="006602BE">
        <w:rPr>
          <w:rStyle w:val="Hyperlink"/>
        </w:rPr>
        <w:t xml:space="preserve"> </w:t>
      </w:r>
      <w:hyperlink r:id="rId24" w:history="1">
        <w:r w:rsidRPr="00CD1538">
          <w:rPr>
            <w:rStyle w:val="Hyperlink"/>
          </w:rPr>
          <w:t>avoid student aid scams</w:t>
        </w:r>
      </w:hyperlink>
      <w:bookmarkEnd w:id="0"/>
      <w:r>
        <w:t>.</w:t>
      </w:r>
    </w:p>
    <w:p w14:paraId="22ADE504" w14:textId="77777777" w:rsidR="00C15F1D" w:rsidRPr="008A61A1" w:rsidRDefault="00C15F1D" w:rsidP="007F3923">
      <w:pPr>
        <w:pStyle w:val="Date"/>
      </w:pPr>
    </w:p>
    <w:sectPr w:rsidR="00C15F1D" w:rsidRPr="008A61A1" w:rsidSect="00910C41">
      <w:headerReference w:type="default" r:id="rId25"/>
      <w:footnotePr>
        <w:numFmt w:val="chicago"/>
        <w:numRestart w:val="eachPage"/>
      </w:footnotePr>
      <w:type w:val="continuous"/>
      <w:pgSz w:w="12240" w:h="15840"/>
      <w:pgMar w:top="907" w:right="1440" w:bottom="1008" w:left="1440" w:header="0" w:footer="28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94FA" w14:textId="77777777" w:rsidR="00AF2FEF" w:rsidRDefault="00AF2FEF" w:rsidP="00742375">
      <w:r>
        <w:separator/>
      </w:r>
    </w:p>
    <w:p w14:paraId="4AC214BC" w14:textId="77777777" w:rsidR="00AF2FEF" w:rsidRDefault="00AF2FEF"/>
  </w:endnote>
  <w:endnote w:type="continuationSeparator" w:id="0">
    <w:p w14:paraId="76D4F474" w14:textId="77777777" w:rsidR="00AF2FEF" w:rsidRDefault="00AF2FEF" w:rsidP="00742375">
      <w:r>
        <w:continuationSeparator/>
      </w:r>
    </w:p>
    <w:p w14:paraId="62B2FB1A" w14:textId="77777777" w:rsidR="00AF2FEF" w:rsidRDefault="00AF2FEF"/>
  </w:endnote>
  <w:endnote w:type="continuationNotice" w:id="1">
    <w:p w14:paraId="567C543D" w14:textId="77777777" w:rsidR="00AF2FEF" w:rsidRDefault="00AF2F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BCD7" w14:textId="77777777" w:rsidR="00547CD2" w:rsidRDefault="00547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866C" w14:textId="77777777" w:rsidR="00810FF0" w:rsidRPr="002B24B5" w:rsidRDefault="007E565B" w:rsidP="00C514B2">
    <w:pPr>
      <w:pStyle w:val="Footer"/>
      <w:rPr>
        <w:rStyle w:val="PageNumber"/>
      </w:rPr>
    </w:pPr>
    <w:r w:rsidRPr="007E565B">
      <w:t xml:space="preserve">Federal Student Aid | </w:t>
    </w:r>
    <w:hyperlink r:id="rId1" w:tooltip="link to StudentAid.gov website" w:history="1">
      <w:r w:rsidRPr="007F3923">
        <w:rPr>
          <w:rStyle w:val="Hyperlink"/>
        </w:rPr>
        <w:t>StudentAid.gov</w:t>
      </w:r>
    </w:hyperlink>
    <w:r w:rsidR="00810FF0" w:rsidRPr="002B24B5">
      <w:rPr>
        <w:rStyle w:val="PageNumber"/>
      </w:rPr>
      <w:tab/>
    </w:r>
    <w:r w:rsidR="00810FF0" w:rsidRPr="002B24B5">
      <w:rPr>
        <w:rStyle w:val="PageNumber"/>
      </w:rPr>
      <w:tab/>
      <w:t xml:space="preserve">Page </w:t>
    </w:r>
    <w:r w:rsidR="00810FF0" w:rsidRPr="002B24B5">
      <w:rPr>
        <w:rStyle w:val="PageNumber"/>
      </w:rPr>
      <w:fldChar w:fldCharType="begin"/>
    </w:r>
    <w:r w:rsidR="00810FF0" w:rsidRPr="002B24B5">
      <w:rPr>
        <w:rStyle w:val="PageNumber"/>
      </w:rPr>
      <w:instrText xml:space="preserve"> PAGE </w:instrText>
    </w:r>
    <w:r w:rsidR="00810FF0" w:rsidRPr="002B24B5">
      <w:rPr>
        <w:rStyle w:val="PageNumber"/>
      </w:rPr>
      <w:fldChar w:fldCharType="separate"/>
    </w:r>
    <w:r w:rsidR="00037AF2">
      <w:rPr>
        <w:rStyle w:val="PageNumber"/>
        <w:noProof/>
      </w:rPr>
      <w:t>2</w:t>
    </w:r>
    <w:r w:rsidR="00810FF0" w:rsidRPr="002B24B5">
      <w:rPr>
        <w:rStyle w:val="PageNumber"/>
      </w:rPr>
      <w:fldChar w:fldCharType="end"/>
    </w:r>
    <w:r w:rsidR="00810FF0" w:rsidRPr="002B24B5">
      <w:rPr>
        <w:rStyle w:val="PageNumber"/>
      </w:rPr>
      <w:t xml:space="preserve"> of </w:t>
    </w:r>
    <w:r w:rsidR="00810FF0" w:rsidRPr="002B24B5">
      <w:rPr>
        <w:rStyle w:val="PageNumber"/>
      </w:rPr>
      <w:fldChar w:fldCharType="begin"/>
    </w:r>
    <w:r w:rsidR="00810FF0" w:rsidRPr="002B24B5">
      <w:rPr>
        <w:rStyle w:val="PageNumber"/>
      </w:rPr>
      <w:instrText xml:space="preserve"> NUMPAGES </w:instrText>
    </w:r>
    <w:r w:rsidR="00810FF0" w:rsidRPr="002B24B5">
      <w:rPr>
        <w:rStyle w:val="PageNumber"/>
      </w:rPr>
      <w:fldChar w:fldCharType="separate"/>
    </w:r>
    <w:r w:rsidR="00037AF2">
      <w:rPr>
        <w:rStyle w:val="PageNumber"/>
        <w:noProof/>
      </w:rPr>
      <w:t>4</w:t>
    </w:r>
    <w:r w:rsidR="00810FF0" w:rsidRPr="002B24B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26DC" w14:textId="77777777" w:rsidR="007769E3" w:rsidRDefault="007769E3">
    <w:pPr>
      <w:pStyle w:val="Footer"/>
    </w:pPr>
    <w:r w:rsidRPr="007E565B">
      <w:t xml:space="preserve">Federal Student Aid | </w:t>
    </w:r>
    <w:r w:rsidRPr="007F3923">
      <w:rPr>
        <w:rStyle w:val="Hyperlink"/>
      </w:rPr>
      <w:t>StudentAid.gov</w:t>
    </w:r>
    <w:r w:rsidRPr="002B24B5">
      <w:rPr>
        <w:rStyle w:val="PageNumber"/>
      </w:rPr>
      <w:tab/>
    </w:r>
    <w:r w:rsidRPr="002B24B5">
      <w:rPr>
        <w:rStyle w:val="PageNumber"/>
      </w:rPr>
      <w:tab/>
      <w:t xml:space="preserve">Page </w:t>
    </w:r>
    <w:r w:rsidRPr="002B24B5">
      <w:rPr>
        <w:rStyle w:val="PageNumber"/>
      </w:rPr>
      <w:fldChar w:fldCharType="begin"/>
    </w:r>
    <w:r w:rsidRPr="002B24B5">
      <w:rPr>
        <w:rStyle w:val="PageNumber"/>
      </w:rPr>
      <w:instrText xml:space="preserve"> PAGE </w:instrText>
    </w:r>
    <w:r w:rsidRPr="002B24B5">
      <w:rPr>
        <w:rStyle w:val="PageNumber"/>
      </w:rPr>
      <w:fldChar w:fldCharType="separate"/>
    </w:r>
    <w:r>
      <w:rPr>
        <w:rStyle w:val="PageNumber"/>
      </w:rPr>
      <w:t>3</w:t>
    </w:r>
    <w:r w:rsidRPr="002B24B5">
      <w:rPr>
        <w:rStyle w:val="PageNumber"/>
      </w:rPr>
      <w:fldChar w:fldCharType="end"/>
    </w:r>
    <w:r w:rsidRPr="002B24B5">
      <w:rPr>
        <w:rStyle w:val="PageNumber"/>
      </w:rPr>
      <w:t xml:space="preserve"> of </w:t>
    </w:r>
    <w:r w:rsidRPr="002B24B5">
      <w:rPr>
        <w:rStyle w:val="PageNumber"/>
      </w:rPr>
      <w:fldChar w:fldCharType="begin"/>
    </w:r>
    <w:r w:rsidRPr="002B24B5">
      <w:rPr>
        <w:rStyle w:val="PageNumber"/>
      </w:rPr>
      <w:instrText xml:space="preserve"> NUMPAGES </w:instrText>
    </w:r>
    <w:r w:rsidRPr="002B24B5">
      <w:rPr>
        <w:rStyle w:val="PageNumber"/>
      </w:rPr>
      <w:fldChar w:fldCharType="separate"/>
    </w:r>
    <w:r>
      <w:rPr>
        <w:rStyle w:val="PageNumber"/>
      </w:rPr>
      <w:t>4</w:t>
    </w:r>
    <w:r w:rsidRPr="002B24B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CA00" w14:textId="77777777" w:rsidR="00AF2FEF" w:rsidRDefault="00AF2FEF" w:rsidP="00742375"/>
    <w:p w14:paraId="10621584" w14:textId="77777777" w:rsidR="00AF2FEF" w:rsidRDefault="00AF2FEF"/>
  </w:footnote>
  <w:footnote w:type="continuationSeparator" w:id="0">
    <w:p w14:paraId="3BDBB09C" w14:textId="77777777" w:rsidR="00AF2FEF" w:rsidRDefault="00AF2FEF" w:rsidP="00742375">
      <w:r>
        <w:continuationSeparator/>
      </w:r>
    </w:p>
    <w:p w14:paraId="76131F15" w14:textId="77777777" w:rsidR="00AF2FEF" w:rsidRDefault="00AF2FEF"/>
  </w:footnote>
  <w:footnote w:type="continuationNotice" w:id="1">
    <w:p w14:paraId="47100057" w14:textId="77777777" w:rsidR="00AF2FEF" w:rsidRDefault="00AF2F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2CE3" w14:textId="77777777" w:rsidR="00547CD2" w:rsidRDefault="00547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D415" w14:textId="77777777" w:rsidR="00547CD2" w:rsidRDefault="00547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A2E0" w14:textId="77777777" w:rsidR="004A7844" w:rsidRDefault="001D42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267334" wp14:editId="6E1E679B">
          <wp:simplePos x="0" y="0"/>
          <wp:positionH relativeFrom="column">
            <wp:posOffset>-929640</wp:posOffset>
          </wp:positionH>
          <wp:positionV relativeFrom="page">
            <wp:posOffset>0</wp:posOffset>
          </wp:positionV>
          <wp:extent cx="7772400" cy="952500"/>
          <wp:effectExtent l="0" t="0" r="0" b="0"/>
          <wp:wrapTopAndBottom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83F1" w14:textId="77777777" w:rsidR="007769E3" w:rsidRDefault="007769E3" w:rsidP="00742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E6F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A9EE6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DFC80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9C29F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3AA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7FA43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26E1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314D4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BAC044"/>
    <w:lvl w:ilvl="0">
      <w:start w:val="1"/>
      <w:numFmt w:val="bullet"/>
      <w:lvlText w:val=""/>
      <w:lvlJc w:val="left"/>
      <w:pPr>
        <w:tabs>
          <w:tab w:val="num" w:pos="648"/>
        </w:tabs>
        <w:ind w:left="936" w:hanging="576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2A7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7322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FD1D87"/>
    <w:multiLevelType w:val="hybridMultilevel"/>
    <w:tmpl w:val="50CCF63C"/>
    <w:lvl w:ilvl="0" w:tplc="F790EB1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391446"/>
    <w:multiLevelType w:val="multilevel"/>
    <w:tmpl w:val="94668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B8154E"/>
    <w:multiLevelType w:val="multilevel"/>
    <w:tmpl w:val="1C80D3BC"/>
    <w:lvl w:ilvl="0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242E33D0"/>
    <w:multiLevelType w:val="hybridMultilevel"/>
    <w:tmpl w:val="ACE08FE8"/>
    <w:lvl w:ilvl="0" w:tplc="5B789504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770E33"/>
    <w:multiLevelType w:val="multilevel"/>
    <w:tmpl w:val="67F6A46E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44720D0B"/>
    <w:multiLevelType w:val="multilevel"/>
    <w:tmpl w:val="4C40B494"/>
    <w:lvl w:ilvl="0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58C4023"/>
    <w:multiLevelType w:val="hybridMultilevel"/>
    <w:tmpl w:val="38324B14"/>
    <w:lvl w:ilvl="0" w:tplc="081C88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8A58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5509C"/>
    <w:multiLevelType w:val="hybridMultilevel"/>
    <w:tmpl w:val="6BDC3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62DE6"/>
    <w:multiLevelType w:val="hybridMultilevel"/>
    <w:tmpl w:val="4C40B494"/>
    <w:lvl w:ilvl="0" w:tplc="FE0EFA4E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50121AEC"/>
    <w:multiLevelType w:val="hybridMultilevel"/>
    <w:tmpl w:val="E5F21CAC"/>
    <w:lvl w:ilvl="0" w:tplc="5BAA068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74973"/>
    <w:multiLevelType w:val="multilevel"/>
    <w:tmpl w:val="BD6A258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0579BA"/>
    <w:multiLevelType w:val="multilevel"/>
    <w:tmpl w:val="6F50E410"/>
    <w:lvl w:ilvl="0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35EE4"/>
    <w:multiLevelType w:val="multilevel"/>
    <w:tmpl w:val="C502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72E4C"/>
    <w:multiLevelType w:val="multilevel"/>
    <w:tmpl w:val="302452C4"/>
    <w:lvl w:ilvl="0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C218B"/>
    <w:multiLevelType w:val="hybridMultilevel"/>
    <w:tmpl w:val="2BACE5E2"/>
    <w:lvl w:ilvl="0" w:tplc="7EF27096">
      <w:start w:val="1"/>
      <w:numFmt w:val="bullet"/>
      <w:lvlText w:val="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E61F3"/>
    <w:multiLevelType w:val="hybridMultilevel"/>
    <w:tmpl w:val="BFEC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C2ECC"/>
    <w:multiLevelType w:val="hybridMultilevel"/>
    <w:tmpl w:val="4476D108"/>
    <w:lvl w:ilvl="0" w:tplc="E0C4521A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6300C"/>
    <w:multiLevelType w:val="multilevel"/>
    <w:tmpl w:val="EE7E1CD6"/>
    <w:lvl w:ilvl="0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E5A12"/>
    <w:multiLevelType w:val="hybridMultilevel"/>
    <w:tmpl w:val="302452C4"/>
    <w:lvl w:ilvl="0" w:tplc="C280584A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D1B8E"/>
    <w:multiLevelType w:val="multilevel"/>
    <w:tmpl w:val="18327A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7"/>
  </w:num>
  <w:num w:numId="14">
    <w:abstractNumId w:val="21"/>
  </w:num>
  <w:num w:numId="15">
    <w:abstractNumId w:val="14"/>
  </w:num>
  <w:num w:numId="16">
    <w:abstractNumId w:val="20"/>
  </w:num>
  <w:num w:numId="17">
    <w:abstractNumId w:val="26"/>
  </w:num>
  <w:num w:numId="18">
    <w:abstractNumId w:val="16"/>
  </w:num>
  <w:num w:numId="19">
    <w:abstractNumId w:val="17"/>
  </w:num>
  <w:num w:numId="20">
    <w:abstractNumId w:val="30"/>
  </w:num>
  <w:num w:numId="21">
    <w:abstractNumId w:val="23"/>
  </w:num>
  <w:num w:numId="22">
    <w:abstractNumId w:val="25"/>
  </w:num>
  <w:num w:numId="23">
    <w:abstractNumId w:val="24"/>
  </w:num>
  <w:num w:numId="24">
    <w:abstractNumId w:val="13"/>
  </w:num>
  <w:num w:numId="25">
    <w:abstractNumId w:val="29"/>
  </w:num>
  <w:num w:numId="26">
    <w:abstractNumId w:val="12"/>
  </w:num>
  <w:num w:numId="27">
    <w:abstractNumId w:val="18"/>
  </w:num>
  <w:num w:numId="28">
    <w:abstractNumId w:val="21"/>
    <w:lvlOverride w:ilvl="0">
      <w:startOverride w:val="1"/>
    </w:lvlOverride>
  </w:num>
  <w:num w:numId="29">
    <w:abstractNumId w:val="11"/>
  </w:num>
  <w:num w:numId="30">
    <w:abstractNumId w:val="31"/>
  </w:num>
  <w:num w:numId="31">
    <w:abstractNumId w:val="15"/>
  </w:num>
  <w:num w:numId="32">
    <w:abstractNumId w:val="2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3"/>
    <w:rsid w:val="00012409"/>
    <w:rsid w:val="0002209A"/>
    <w:rsid w:val="0002217B"/>
    <w:rsid w:val="00036032"/>
    <w:rsid w:val="00036629"/>
    <w:rsid w:val="00037AF2"/>
    <w:rsid w:val="00050CAD"/>
    <w:rsid w:val="00051622"/>
    <w:rsid w:val="000606E0"/>
    <w:rsid w:val="00064264"/>
    <w:rsid w:val="000648A9"/>
    <w:rsid w:val="00065B15"/>
    <w:rsid w:val="000724C4"/>
    <w:rsid w:val="0008693D"/>
    <w:rsid w:val="00096237"/>
    <w:rsid w:val="0009786B"/>
    <w:rsid w:val="000A2422"/>
    <w:rsid w:val="000A381B"/>
    <w:rsid w:val="000B22E4"/>
    <w:rsid w:val="000B3D83"/>
    <w:rsid w:val="000C0E31"/>
    <w:rsid w:val="000C38C7"/>
    <w:rsid w:val="000D4E8E"/>
    <w:rsid w:val="00100BC5"/>
    <w:rsid w:val="001039D8"/>
    <w:rsid w:val="00105846"/>
    <w:rsid w:val="00111FAB"/>
    <w:rsid w:val="00133524"/>
    <w:rsid w:val="001440CF"/>
    <w:rsid w:val="00145A05"/>
    <w:rsid w:val="00165D86"/>
    <w:rsid w:val="0017410C"/>
    <w:rsid w:val="00174823"/>
    <w:rsid w:val="00176E0F"/>
    <w:rsid w:val="0018084A"/>
    <w:rsid w:val="00184EEC"/>
    <w:rsid w:val="001903A9"/>
    <w:rsid w:val="001B0D1C"/>
    <w:rsid w:val="001B7D81"/>
    <w:rsid w:val="001C0CC0"/>
    <w:rsid w:val="001C18E1"/>
    <w:rsid w:val="001C23C9"/>
    <w:rsid w:val="001C2E6E"/>
    <w:rsid w:val="001C3FB8"/>
    <w:rsid w:val="001C48C1"/>
    <w:rsid w:val="001C5762"/>
    <w:rsid w:val="001C5C5F"/>
    <w:rsid w:val="001C7E2B"/>
    <w:rsid w:val="001D42B3"/>
    <w:rsid w:val="001E1210"/>
    <w:rsid w:val="001E6D61"/>
    <w:rsid w:val="001F0EF2"/>
    <w:rsid w:val="00201621"/>
    <w:rsid w:val="00206684"/>
    <w:rsid w:val="00211592"/>
    <w:rsid w:val="0021186D"/>
    <w:rsid w:val="00211DB0"/>
    <w:rsid w:val="00216B93"/>
    <w:rsid w:val="00220184"/>
    <w:rsid w:val="00233765"/>
    <w:rsid w:val="0023726A"/>
    <w:rsid w:val="00243B4C"/>
    <w:rsid w:val="002507B9"/>
    <w:rsid w:val="00250979"/>
    <w:rsid w:val="00251E0D"/>
    <w:rsid w:val="002531AD"/>
    <w:rsid w:val="00255E20"/>
    <w:rsid w:val="00256C31"/>
    <w:rsid w:val="00257401"/>
    <w:rsid w:val="00260AF9"/>
    <w:rsid w:val="00264DB6"/>
    <w:rsid w:val="00270BBF"/>
    <w:rsid w:val="00274E28"/>
    <w:rsid w:val="002862A4"/>
    <w:rsid w:val="00291542"/>
    <w:rsid w:val="00293C1F"/>
    <w:rsid w:val="002A5963"/>
    <w:rsid w:val="002B24B5"/>
    <w:rsid w:val="002B47C1"/>
    <w:rsid w:val="002B6DF4"/>
    <w:rsid w:val="002C28CA"/>
    <w:rsid w:val="002D3574"/>
    <w:rsid w:val="002D4658"/>
    <w:rsid w:val="002D7F58"/>
    <w:rsid w:val="002E06DF"/>
    <w:rsid w:val="002F0451"/>
    <w:rsid w:val="002F0C78"/>
    <w:rsid w:val="002F307A"/>
    <w:rsid w:val="002F5FFA"/>
    <w:rsid w:val="002F6A57"/>
    <w:rsid w:val="0030178B"/>
    <w:rsid w:val="003077F3"/>
    <w:rsid w:val="00313036"/>
    <w:rsid w:val="00315D9A"/>
    <w:rsid w:val="00316AB5"/>
    <w:rsid w:val="00320468"/>
    <w:rsid w:val="00327217"/>
    <w:rsid w:val="00336C23"/>
    <w:rsid w:val="00340114"/>
    <w:rsid w:val="003428E0"/>
    <w:rsid w:val="00344590"/>
    <w:rsid w:val="00350EC4"/>
    <w:rsid w:val="003533D2"/>
    <w:rsid w:val="00360867"/>
    <w:rsid w:val="00362954"/>
    <w:rsid w:val="00363544"/>
    <w:rsid w:val="0036370A"/>
    <w:rsid w:val="00370910"/>
    <w:rsid w:val="00372921"/>
    <w:rsid w:val="0037732F"/>
    <w:rsid w:val="003827A5"/>
    <w:rsid w:val="00386353"/>
    <w:rsid w:val="0039107C"/>
    <w:rsid w:val="003A21D0"/>
    <w:rsid w:val="003A2426"/>
    <w:rsid w:val="003A7824"/>
    <w:rsid w:val="003A7E09"/>
    <w:rsid w:val="003B0B38"/>
    <w:rsid w:val="003B1075"/>
    <w:rsid w:val="003B1798"/>
    <w:rsid w:val="003C49E4"/>
    <w:rsid w:val="003D0FB3"/>
    <w:rsid w:val="003D377C"/>
    <w:rsid w:val="003E0E10"/>
    <w:rsid w:val="003E2172"/>
    <w:rsid w:val="003E390E"/>
    <w:rsid w:val="003E6FB6"/>
    <w:rsid w:val="003F07B1"/>
    <w:rsid w:val="003F214D"/>
    <w:rsid w:val="003F65F5"/>
    <w:rsid w:val="003F700A"/>
    <w:rsid w:val="004072B6"/>
    <w:rsid w:val="00415682"/>
    <w:rsid w:val="004171FA"/>
    <w:rsid w:val="00422014"/>
    <w:rsid w:val="00435425"/>
    <w:rsid w:val="004354CA"/>
    <w:rsid w:val="0043684D"/>
    <w:rsid w:val="00437068"/>
    <w:rsid w:val="00444DA8"/>
    <w:rsid w:val="004504E7"/>
    <w:rsid w:val="004615BC"/>
    <w:rsid w:val="00464F03"/>
    <w:rsid w:val="00465192"/>
    <w:rsid w:val="00470830"/>
    <w:rsid w:val="00470C67"/>
    <w:rsid w:val="00474D5C"/>
    <w:rsid w:val="00475F61"/>
    <w:rsid w:val="004A133B"/>
    <w:rsid w:val="004A7844"/>
    <w:rsid w:val="004C212A"/>
    <w:rsid w:val="004E1CB6"/>
    <w:rsid w:val="004E3A5A"/>
    <w:rsid w:val="004E4C21"/>
    <w:rsid w:val="004E6252"/>
    <w:rsid w:val="004F264C"/>
    <w:rsid w:val="004F568A"/>
    <w:rsid w:val="00502A41"/>
    <w:rsid w:val="00514763"/>
    <w:rsid w:val="00535516"/>
    <w:rsid w:val="00537FAD"/>
    <w:rsid w:val="005418C3"/>
    <w:rsid w:val="00547CD2"/>
    <w:rsid w:val="00550102"/>
    <w:rsid w:val="0055253B"/>
    <w:rsid w:val="0055676A"/>
    <w:rsid w:val="00562AA9"/>
    <w:rsid w:val="0057084E"/>
    <w:rsid w:val="0057164D"/>
    <w:rsid w:val="00587B6B"/>
    <w:rsid w:val="00594BAC"/>
    <w:rsid w:val="005A167C"/>
    <w:rsid w:val="005A69FD"/>
    <w:rsid w:val="005A6EFB"/>
    <w:rsid w:val="005C3095"/>
    <w:rsid w:val="005C3CB0"/>
    <w:rsid w:val="005C7252"/>
    <w:rsid w:val="005D2957"/>
    <w:rsid w:val="005D4DEE"/>
    <w:rsid w:val="005D5690"/>
    <w:rsid w:val="005D5CC3"/>
    <w:rsid w:val="005E1620"/>
    <w:rsid w:val="005F01CC"/>
    <w:rsid w:val="005F6727"/>
    <w:rsid w:val="00613CEE"/>
    <w:rsid w:val="00615142"/>
    <w:rsid w:val="006174A4"/>
    <w:rsid w:val="00620607"/>
    <w:rsid w:val="0062272D"/>
    <w:rsid w:val="0062372F"/>
    <w:rsid w:val="00624745"/>
    <w:rsid w:val="006259CB"/>
    <w:rsid w:val="006309BB"/>
    <w:rsid w:val="006602BE"/>
    <w:rsid w:val="006735EA"/>
    <w:rsid w:val="00681ADC"/>
    <w:rsid w:val="00686182"/>
    <w:rsid w:val="0069133F"/>
    <w:rsid w:val="006925BE"/>
    <w:rsid w:val="00692F37"/>
    <w:rsid w:val="006A33FD"/>
    <w:rsid w:val="006C1F0B"/>
    <w:rsid w:val="006C632B"/>
    <w:rsid w:val="006D4706"/>
    <w:rsid w:val="006D7358"/>
    <w:rsid w:val="006D7C37"/>
    <w:rsid w:val="006E0AB2"/>
    <w:rsid w:val="006E1A6C"/>
    <w:rsid w:val="006E230D"/>
    <w:rsid w:val="006E3AF9"/>
    <w:rsid w:val="00700909"/>
    <w:rsid w:val="00702227"/>
    <w:rsid w:val="00711CD3"/>
    <w:rsid w:val="00715AED"/>
    <w:rsid w:val="00715E1D"/>
    <w:rsid w:val="00716EF7"/>
    <w:rsid w:val="0073591A"/>
    <w:rsid w:val="007421D3"/>
    <w:rsid w:val="00742375"/>
    <w:rsid w:val="007516A9"/>
    <w:rsid w:val="00760986"/>
    <w:rsid w:val="00762D99"/>
    <w:rsid w:val="00764BBA"/>
    <w:rsid w:val="00772C19"/>
    <w:rsid w:val="007750E4"/>
    <w:rsid w:val="0077520A"/>
    <w:rsid w:val="007769E3"/>
    <w:rsid w:val="007906F2"/>
    <w:rsid w:val="007908A2"/>
    <w:rsid w:val="00792186"/>
    <w:rsid w:val="0079389A"/>
    <w:rsid w:val="007953B6"/>
    <w:rsid w:val="00796B81"/>
    <w:rsid w:val="007A7F66"/>
    <w:rsid w:val="007B5E42"/>
    <w:rsid w:val="007C0253"/>
    <w:rsid w:val="007C0CCA"/>
    <w:rsid w:val="007C0FED"/>
    <w:rsid w:val="007D06F6"/>
    <w:rsid w:val="007D14A0"/>
    <w:rsid w:val="007D31DE"/>
    <w:rsid w:val="007D4C08"/>
    <w:rsid w:val="007D78A6"/>
    <w:rsid w:val="007E2724"/>
    <w:rsid w:val="007E291B"/>
    <w:rsid w:val="007E565B"/>
    <w:rsid w:val="007E71C4"/>
    <w:rsid w:val="007F2F7A"/>
    <w:rsid w:val="007F3923"/>
    <w:rsid w:val="007F3C10"/>
    <w:rsid w:val="007F68A2"/>
    <w:rsid w:val="00810D16"/>
    <w:rsid w:val="00810FF0"/>
    <w:rsid w:val="0081175E"/>
    <w:rsid w:val="00820109"/>
    <w:rsid w:val="00823DB1"/>
    <w:rsid w:val="008242CE"/>
    <w:rsid w:val="00831B2A"/>
    <w:rsid w:val="00833D43"/>
    <w:rsid w:val="008340F9"/>
    <w:rsid w:val="00835CB7"/>
    <w:rsid w:val="0084092B"/>
    <w:rsid w:val="0085090F"/>
    <w:rsid w:val="0085352C"/>
    <w:rsid w:val="00853EA8"/>
    <w:rsid w:val="008666F0"/>
    <w:rsid w:val="00890DE1"/>
    <w:rsid w:val="00897F39"/>
    <w:rsid w:val="008A1BBA"/>
    <w:rsid w:val="008A558A"/>
    <w:rsid w:val="008A61A1"/>
    <w:rsid w:val="008B1ED1"/>
    <w:rsid w:val="008B204A"/>
    <w:rsid w:val="008B6854"/>
    <w:rsid w:val="008C024E"/>
    <w:rsid w:val="008C741E"/>
    <w:rsid w:val="008D1AAB"/>
    <w:rsid w:val="008D256F"/>
    <w:rsid w:val="008D6333"/>
    <w:rsid w:val="008E2516"/>
    <w:rsid w:val="008E281F"/>
    <w:rsid w:val="008E7211"/>
    <w:rsid w:val="008F0364"/>
    <w:rsid w:val="00900B21"/>
    <w:rsid w:val="00907BF0"/>
    <w:rsid w:val="00910C41"/>
    <w:rsid w:val="00910E2D"/>
    <w:rsid w:val="00923F89"/>
    <w:rsid w:val="0092437F"/>
    <w:rsid w:val="0092633B"/>
    <w:rsid w:val="009325A8"/>
    <w:rsid w:val="00935523"/>
    <w:rsid w:val="00936882"/>
    <w:rsid w:val="00942401"/>
    <w:rsid w:val="00947646"/>
    <w:rsid w:val="00977D01"/>
    <w:rsid w:val="009860A8"/>
    <w:rsid w:val="00986B9A"/>
    <w:rsid w:val="00995788"/>
    <w:rsid w:val="009A648E"/>
    <w:rsid w:val="009B157A"/>
    <w:rsid w:val="009B4024"/>
    <w:rsid w:val="009C25E5"/>
    <w:rsid w:val="009D19CC"/>
    <w:rsid w:val="009E02E7"/>
    <w:rsid w:val="009E5889"/>
    <w:rsid w:val="009F145F"/>
    <w:rsid w:val="009F5390"/>
    <w:rsid w:val="00A01075"/>
    <w:rsid w:val="00A07801"/>
    <w:rsid w:val="00A1081A"/>
    <w:rsid w:val="00A21D5F"/>
    <w:rsid w:val="00A22B07"/>
    <w:rsid w:val="00A32F9C"/>
    <w:rsid w:val="00A36440"/>
    <w:rsid w:val="00A4009B"/>
    <w:rsid w:val="00A40217"/>
    <w:rsid w:val="00A42DCE"/>
    <w:rsid w:val="00A45128"/>
    <w:rsid w:val="00A552DE"/>
    <w:rsid w:val="00A60971"/>
    <w:rsid w:val="00A66B58"/>
    <w:rsid w:val="00A70035"/>
    <w:rsid w:val="00A76AB6"/>
    <w:rsid w:val="00A81C0A"/>
    <w:rsid w:val="00A84998"/>
    <w:rsid w:val="00A900B5"/>
    <w:rsid w:val="00A93C08"/>
    <w:rsid w:val="00A97555"/>
    <w:rsid w:val="00AA2BD9"/>
    <w:rsid w:val="00AB04C5"/>
    <w:rsid w:val="00AB1EF8"/>
    <w:rsid w:val="00AC1841"/>
    <w:rsid w:val="00AC3BA9"/>
    <w:rsid w:val="00AC4285"/>
    <w:rsid w:val="00AC7F79"/>
    <w:rsid w:val="00AD08D8"/>
    <w:rsid w:val="00AD314B"/>
    <w:rsid w:val="00AD462A"/>
    <w:rsid w:val="00AD677E"/>
    <w:rsid w:val="00AE2B31"/>
    <w:rsid w:val="00AF2FEF"/>
    <w:rsid w:val="00B05E8B"/>
    <w:rsid w:val="00B2624D"/>
    <w:rsid w:val="00B26CC0"/>
    <w:rsid w:val="00B30F28"/>
    <w:rsid w:val="00B57344"/>
    <w:rsid w:val="00B61B5D"/>
    <w:rsid w:val="00B61E10"/>
    <w:rsid w:val="00B65684"/>
    <w:rsid w:val="00B65C80"/>
    <w:rsid w:val="00B740A8"/>
    <w:rsid w:val="00B81B1B"/>
    <w:rsid w:val="00B8323B"/>
    <w:rsid w:val="00B90538"/>
    <w:rsid w:val="00B9285B"/>
    <w:rsid w:val="00B95C35"/>
    <w:rsid w:val="00BA0BAB"/>
    <w:rsid w:val="00BA4A51"/>
    <w:rsid w:val="00BA4D10"/>
    <w:rsid w:val="00BA6796"/>
    <w:rsid w:val="00BA6FDB"/>
    <w:rsid w:val="00BB1844"/>
    <w:rsid w:val="00BB4273"/>
    <w:rsid w:val="00BC12D5"/>
    <w:rsid w:val="00BC1CC7"/>
    <w:rsid w:val="00BC4BCD"/>
    <w:rsid w:val="00BC5BDB"/>
    <w:rsid w:val="00BD2E34"/>
    <w:rsid w:val="00BE77CC"/>
    <w:rsid w:val="00BF3866"/>
    <w:rsid w:val="00BF788D"/>
    <w:rsid w:val="00C15F1D"/>
    <w:rsid w:val="00C16DFB"/>
    <w:rsid w:val="00C16EA7"/>
    <w:rsid w:val="00C22064"/>
    <w:rsid w:val="00C27A76"/>
    <w:rsid w:val="00C47E91"/>
    <w:rsid w:val="00C51022"/>
    <w:rsid w:val="00C514B2"/>
    <w:rsid w:val="00C53E23"/>
    <w:rsid w:val="00C6170D"/>
    <w:rsid w:val="00C61B43"/>
    <w:rsid w:val="00C657E3"/>
    <w:rsid w:val="00C740A8"/>
    <w:rsid w:val="00C766C7"/>
    <w:rsid w:val="00C8181A"/>
    <w:rsid w:val="00C85E58"/>
    <w:rsid w:val="00CB502E"/>
    <w:rsid w:val="00CC4B74"/>
    <w:rsid w:val="00CC4D2A"/>
    <w:rsid w:val="00CC5C67"/>
    <w:rsid w:val="00CD1538"/>
    <w:rsid w:val="00CD3B53"/>
    <w:rsid w:val="00CD4554"/>
    <w:rsid w:val="00CD5BE8"/>
    <w:rsid w:val="00CE3308"/>
    <w:rsid w:val="00CF14EF"/>
    <w:rsid w:val="00CF41F5"/>
    <w:rsid w:val="00D02E45"/>
    <w:rsid w:val="00D03FFC"/>
    <w:rsid w:val="00D0455F"/>
    <w:rsid w:val="00D0598D"/>
    <w:rsid w:val="00D14F4F"/>
    <w:rsid w:val="00D1620A"/>
    <w:rsid w:val="00D25B0A"/>
    <w:rsid w:val="00D30AF5"/>
    <w:rsid w:val="00D3323E"/>
    <w:rsid w:val="00D50722"/>
    <w:rsid w:val="00D54FF6"/>
    <w:rsid w:val="00D6152A"/>
    <w:rsid w:val="00D76177"/>
    <w:rsid w:val="00D77C1E"/>
    <w:rsid w:val="00D80979"/>
    <w:rsid w:val="00D8235F"/>
    <w:rsid w:val="00D91DC5"/>
    <w:rsid w:val="00D9434E"/>
    <w:rsid w:val="00D96763"/>
    <w:rsid w:val="00D97F37"/>
    <w:rsid w:val="00DB2A91"/>
    <w:rsid w:val="00DB3FE9"/>
    <w:rsid w:val="00DC0762"/>
    <w:rsid w:val="00DC3B46"/>
    <w:rsid w:val="00DC495C"/>
    <w:rsid w:val="00DD3C03"/>
    <w:rsid w:val="00DD6DBA"/>
    <w:rsid w:val="00DE4555"/>
    <w:rsid w:val="00DE54A8"/>
    <w:rsid w:val="00DE60FA"/>
    <w:rsid w:val="00DF55F4"/>
    <w:rsid w:val="00E00DA2"/>
    <w:rsid w:val="00E0103C"/>
    <w:rsid w:val="00E04715"/>
    <w:rsid w:val="00E16AE8"/>
    <w:rsid w:val="00E22384"/>
    <w:rsid w:val="00E32325"/>
    <w:rsid w:val="00E45F77"/>
    <w:rsid w:val="00E50C8D"/>
    <w:rsid w:val="00E558E0"/>
    <w:rsid w:val="00E565DD"/>
    <w:rsid w:val="00E61EC3"/>
    <w:rsid w:val="00E627FA"/>
    <w:rsid w:val="00E62C37"/>
    <w:rsid w:val="00E673A5"/>
    <w:rsid w:val="00E716C8"/>
    <w:rsid w:val="00E75685"/>
    <w:rsid w:val="00E75C72"/>
    <w:rsid w:val="00E81BA9"/>
    <w:rsid w:val="00E94055"/>
    <w:rsid w:val="00E96F1C"/>
    <w:rsid w:val="00E97E5D"/>
    <w:rsid w:val="00EA276B"/>
    <w:rsid w:val="00EA3202"/>
    <w:rsid w:val="00EA6889"/>
    <w:rsid w:val="00EB1872"/>
    <w:rsid w:val="00EB4290"/>
    <w:rsid w:val="00EB6180"/>
    <w:rsid w:val="00EB7BF3"/>
    <w:rsid w:val="00EC0E52"/>
    <w:rsid w:val="00EC102E"/>
    <w:rsid w:val="00EC14E6"/>
    <w:rsid w:val="00EC1E6D"/>
    <w:rsid w:val="00ED0900"/>
    <w:rsid w:val="00ED5120"/>
    <w:rsid w:val="00ED6F4A"/>
    <w:rsid w:val="00ED6FBA"/>
    <w:rsid w:val="00ED7B9C"/>
    <w:rsid w:val="00EE5007"/>
    <w:rsid w:val="00EF16FF"/>
    <w:rsid w:val="00EF2B63"/>
    <w:rsid w:val="00EF352B"/>
    <w:rsid w:val="00EF3722"/>
    <w:rsid w:val="00EF3EAA"/>
    <w:rsid w:val="00EF7953"/>
    <w:rsid w:val="00F062C8"/>
    <w:rsid w:val="00F1174F"/>
    <w:rsid w:val="00F11A1F"/>
    <w:rsid w:val="00F12B27"/>
    <w:rsid w:val="00F14EBE"/>
    <w:rsid w:val="00F21DBB"/>
    <w:rsid w:val="00F45356"/>
    <w:rsid w:val="00F53B36"/>
    <w:rsid w:val="00F55FAC"/>
    <w:rsid w:val="00F6784A"/>
    <w:rsid w:val="00F7404A"/>
    <w:rsid w:val="00F7410B"/>
    <w:rsid w:val="00F77A41"/>
    <w:rsid w:val="00F85C36"/>
    <w:rsid w:val="00F85F01"/>
    <w:rsid w:val="00F90325"/>
    <w:rsid w:val="00F95E73"/>
    <w:rsid w:val="00F969C3"/>
    <w:rsid w:val="00FA4592"/>
    <w:rsid w:val="00FB3669"/>
    <w:rsid w:val="00FB4013"/>
    <w:rsid w:val="00FB5109"/>
    <w:rsid w:val="00FB524D"/>
    <w:rsid w:val="00FB5B7E"/>
    <w:rsid w:val="00FB6336"/>
    <w:rsid w:val="00FB658E"/>
    <w:rsid w:val="00FB7627"/>
    <w:rsid w:val="00FB78B5"/>
    <w:rsid w:val="00FD220B"/>
    <w:rsid w:val="00FD2D0A"/>
    <w:rsid w:val="00FD319A"/>
    <w:rsid w:val="00FE0704"/>
    <w:rsid w:val="00FE459E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A471CA"/>
  <w14:defaultImageDpi w14:val="96"/>
  <w15:docId w15:val="{7F7838FA-DA52-4266-AAA0-D415FF7B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uiPriority="4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FB3669"/>
    <w:pPr>
      <w:widowControl w:val="0"/>
      <w:autoSpaceDE w:val="0"/>
      <w:autoSpaceDN w:val="0"/>
      <w:adjustRightInd w:val="0"/>
      <w:spacing w:after="120" w:line="288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716EF7"/>
    <w:pPr>
      <w:outlineLvl w:val="0"/>
    </w:pPr>
    <w:rPr>
      <w:b/>
      <w:bCs/>
      <w:sz w:val="28"/>
      <w:szCs w:val="4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EA3202"/>
    <w:pPr>
      <w:spacing w:line="264" w:lineRule="auto"/>
      <w:outlineLvl w:val="1"/>
    </w:pPr>
    <w:rPr>
      <w:i/>
      <w:sz w:val="24"/>
      <w:szCs w:val="32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EE5007"/>
    <w:pPr>
      <w:spacing w:before="240" w:line="240" w:lineRule="auto"/>
      <w:outlineLvl w:val="2"/>
    </w:pPr>
    <w:rPr>
      <w:b w:val="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977D01"/>
    <w:pPr>
      <w:framePr w:hSpace="180" w:wrap="around" w:vAnchor="text" w:hAnchor="margin" w:y="-48"/>
      <w:spacing w:before="40" w:after="40" w:line="240" w:lineRule="auto"/>
      <w:jc w:val="center"/>
      <w:outlineLvl w:val="3"/>
    </w:pPr>
    <w:rPr>
      <w:b/>
      <w:iCs/>
      <w:color w:val="FFFFFF" w:themeColor="background1"/>
      <w:sz w:val="22"/>
      <w:szCs w:val="22"/>
    </w:rPr>
  </w:style>
  <w:style w:type="paragraph" w:styleId="Heading5">
    <w:name w:val="heading 5"/>
    <w:next w:val="Normal"/>
    <w:link w:val="Heading5Char"/>
    <w:uiPriority w:val="1"/>
    <w:unhideWhenUsed/>
    <w:rsid w:val="00DD3C03"/>
    <w:pPr>
      <w:framePr w:hSpace="180" w:wrap="around" w:vAnchor="text" w:hAnchor="margin" w:y="-48"/>
      <w:outlineLvl w:val="4"/>
    </w:pPr>
    <w:rPr>
      <w:rFonts w:ascii="Arial" w:hAnsi="Arial" w:cs="Arial"/>
      <w:b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62AA9"/>
    <w:rPr>
      <w:rFonts w:ascii="Arial" w:hAnsi="Arial" w:cs="Arial"/>
      <w:b/>
      <w:bCs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64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64C"/>
    <w:rPr>
      <w:rFonts w:ascii="Lucida Grande" w:hAnsi="Lucida Grande" w:cs="Lucida Grande"/>
      <w:color w:val="363435"/>
      <w:sz w:val="18"/>
      <w:szCs w:val="18"/>
    </w:rPr>
  </w:style>
  <w:style w:type="character" w:customStyle="1" w:styleId="Heading2Char">
    <w:name w:val="Heading 2 Char"/>
    <w:link w:val="Heading2"/>
    <w:uiPriority w:val="1"/>
    <w:rsid w:val="00562AA9"/>
    <w:rPr>
      <w:rFonts w:ascii="Arial" w:hAnsi="Arial" w:cs="Arial"/>
      <w:b/>
      <w:bCs/>
      <w:i/>
      <w:sz w:val="24"/>
      <w:szCs w:val="32"/>
    </w:rPr>
  </w:style>
  <w:style w:type="paragraph" w:styleId="Title">
    <w:name w:val="Title"/>
    <w:basedOn w:val="Normal"/>
    <w:next w:val="Normal"/>
    <w:link w:val="TitleChar"/>
    <w:uiPriority w:val="2"/>
    <w:qFormat/>
    <w:rsid w:val="005D5CC3"/>
    <w:pPr>
      <w:shd w:val="clear" w:color="auto" w:fill="FFFFFF"/>
      <w:spacing w:before="120" w:line="240" w:lineRule="auto"/>
    </w:pPr>
    <w:rPr>
      <w:b/>
      <w:bCs/>
      <w:sz w:val="48"/>
      <w:szCs w:val="48"/>
    </w:rPr>
  </w:style>
  <w:style w:type="character" w:customStyle="1" w:styleId="TitleChar">
    <w:name w:val="Title Char"/>
    <w:link w:val="Title"/>
    <w:uiPriority w:val="2"/>
    <w:rsid w:val="00562AA9"/>
    <w:rPr>
      <w:rFonts w:ascii="Arial" w:hAnsi="Arial" w:cs="Arial"/>
      <w:b/>
      <w:bCs/>
      <w:sz w:val="48"/>
      <w:szCs w:val="4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uiPriority w:val="1"/>
    <w:rsid w:val="007F3923"/>
    <w:rPr>
      <w:rFonts w:ascii="Arial" w:hAnsi="Arial" w:cs="Arial"/>
      <w:b/>
      <w:iCs/>
      <w:szCs w:val="22"/>
    </w:rPr>
  </w:style>
  <w:style w:type="character" w:customStyle="1" w:styleId="Heading3Char">
    <w:name w:val="Heading 3 Char"/>
    <w:link w:val="Heading3"/>
    <w:uiPriority w:val="1"/>
    <w:rsid w:val="00562AA9"/>
    <w:rPr>
      <w:rFonts w:ascii="Arial" w:hAnsi="Arial" w:cs="Arial"/>
      <w:bCs/>
      <w:i/>
      <w:sz w:val="22"/>
      <w:szCs w:val="22"/>
    </w:rPr>
  </w:style>
  <w:style w:type="paragraph" w:styleId="ListBullet">
    <w:name w:val="List Bullet"/>
    <w:basedOn w:val="Normal"/>
    <w:uiPriority w:val="3"/>
    <w:qFormat/>
    <w:rsid w:val="00700909"/>
    <w:pPr>
      <w:widowControl/>
      <w:numPr>
        <w:numId w:val="26"/>
      </w:numPr>
      <w:autoSpaceDE/>
      <w:autoSpaceDN/>
      <w:adjustRightInd/>
      <w:ind w:left="216" w:hanging="216"/>
    </w:pPr>
    <w:rPr>
      <w:rFonts w:eastAsiaTheme="majorEastAsia" w:cstheme="majorBidi"/>
      <w:bCs/>
      <w:szCs w:val="32"/>
    </w:rPr>
  </w:style>
  <w:style w:type="paragraph" w:styleId="Header">
    <w:name w:val="header"/>
    <w:basedOn w:val="Normal"/>
    <w:link w:val="HeaderChar"/>
    <w:uiPriority w:val="99"/>
    <w:unhideWhenUsed/>
    <w:qFormat/>
    <w:rsid w:val="006D735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D7358"/>
    <w:rPr>
      <w:rFonts w:ascii="Arial" w:hAnsi="Arial" w:cs="Arial"/>
      <w:color w:val="363435"/>
    </w:rPr>
  </w:style>
  <w:style w:type="paragraph" w:styleId="Footer">
    <w:name w:val="footer"/>
    <w:basedOn w:val="Normal"/>
    <w:link w:val="FooterChar"/>
    <w:uiPriority w:val="10"/>
    <w:qFormat/>
    <w:rsid w:val="00C514B2"/>
    <w:pPr>
      <w:tabs>
        <w:tab w:val="center" w:pos="4320"/>
        <w:tab w:val="right" w:pos="10080"/>
      </w:tabs>
    </w:pPr>
    <w:rPr>
      <w:sz w:val="18"/>
      <w:szCs w:val="18"/>
    </w:rPr>
  </w:style>
  <w:style w:type="character" w:customStyle="1" w:styleId="FooterChar">
    <w:name w:val="Footer Char"/>
    <w:link w:val="Footer"/>
    <w:uiPriority w:val="10"/>
    <w:rsid w:val="00562AA9"/>
    <w:rPr>
      <w:rFonts w:ascii="Arial" w:hAnsi="Arial" w:cs="Arial"/>
      <w:sz w:val="18"/>
      <w:szCs w:val="18"/>
    </w:rPr>
  </w:style>
  <w:style w:type="paragraph" w:styleId="FootnoteText">
    <w:name w:val="footnote text"/>
    <w:basedOn w:val="Normal"/>
    <w:link w:val="FootnoteTextChar"/>
    <w:uiPriority w:val="14"/>
    <w:rsid w:val="0039107C"/>
    <w:pPr>
      <w:jc w:val="right"/>
    </w:pPr>
  </w:style>
  <w:style w:type="character" w:customStyle="1" w:styleId="FootnoteTextChar">
    <w:name w:val="Footnote Text Char"/>
    <w:link w:val="FootnoteText"/>
    <w:uiPriority w:val="14"/>
    <w:rsid w:val="00BC4BCD"/>
    <w:rPr>
      <w:rFonts w:ascii="Arial" w:hAnsi="Arial" w:cs="Arial"/>
    </w:rPr>
  </w:style>
  <w:style w:type="character" w:styleId="FootnoteReference">
    <w:name w:val="footnote reference"/>
    <w:uiPriority w:val="14"/>
    <w:rsid w:val="00D97F37"/>
    <w:rPr>
      <w:vertAlign w:val="superscript"/>
    </w:rPr>
  </w:style>
  <w:style w:type="character" w:styleId="Hyperlink">
    <w:name w:val="Hyperlink"/>
    <w:uiPriority w:val="9"/>
    <w:rsid w:val="007D14A0"/>
    <w:rPr>
      <w:b/>
      <w:color w:val="196599"/>
      <w:u w:val="none"/>
    </w:rPr>
  </w:style>
  <w:style w:type="paragraph" w:styleId="BodyText2">
    <w:name w:val="Body Text 2"/>
    <w:basedOn w:val="BodyText3"/>
    <w:link w:val="BodyText2Char"/>
    <w:qFormat/>
    <w:rsid w:val="00C53E23"/>
    <w:pPr>
      <w:spacing w:after="40"/>
    </w:pPr>
  </w:style>
  <w:style w:type="character" w:customStyle="1" w:styleId="BodyText2Char">
    <w:name w:val="Body Text 2 Char"/>
    <w:link w:val="BodyText2"/>
    <w:rsid w:val="00562AA9"/>
    <w:rPr>
      <w:rFonts w:ascii="Arial" w:hAnsi="Arial" w:cs="Arial"/>
      <w:sz w:val="18"/>
      <w:szCs w:val="16"/>
    </w:rPr>
  </w:style>
  <w:style w:type="character" w:styleId="PageNumber">
    <w:name w:val="page number"/>
    <w:uiPriority w:val="99"/>
    <w:unhideWhenUsed/>
    <w:rsid w:val="006E3AF9"/>
    <w:rPr>
      <w:sz w:val="18"/>
      <w:szCs w:val="18"/>
    </w:rPr>
  </w:style>
  <w:style w:type="paragraph" w:styleId="ListNumber">
    <w:name w:val="List Number"/>
    <w:basedOn w:val="Heading3"/>
    <w:uiPriority w:val="3"/>
    <w:qFormat/>
    <w:rsid w:val="00537FAD"/>
    <w:pPr>
      <w:numPr>
        <w:numId w:val="14"/>
      </w:numPr>
      <w:tabs>
        <w:tab w:val="left" w:pos="360"/>
      </w:tabs>
      <w:ind w:left="0" w:firstLine="0"/>
    </w:pPr>
    <w:rPr>
      <w:b/>
    </w:rPr>
  </w:style>
  <w:style w:type="paragraph" w:styleId="ListBullet2">
    <w:name w:val="List Bullet 2"/>
    <w:basedOn w:val="ListBullet"/>
    <w:next w:val="Normal"/>
    <w:uiPriority w:val="3"/>
    <w:qFormat/>
    <w:rsid w:val="002D4658"/>
    <w:pPr>
      <w:numPr>
        <w:numId w:val="31"/>
      </w:numPr>
      <w:ind w:left="720"/>
    </w:pPr>
    <w:rPr>
      <w:b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890DE1"/>
    <w:rPr>
      <w:color w:val="989FA1" w:themeColor="followedHyperlink"/>
      <w:u w:val="single"/>
    </w:rPr>
  </w:style>
  <w:style w:type="table" w:styleId="TableGrid">
    <w:name w:val="Table Grid"/>
    <w:basedOn w:val="TableNormal"/>
    <w:uiPriority w:val="59"/>
    <w:rsid w:val="0071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3"/>
    <w:qFormat/>
    <w:rsid w:val="00DC0762"/>
    <w:rPr>
      <w:sz w:val="18"/>
      <w:szCs w:val="18"/>
    </w:rPr>
  </w:style>
  <w:style w:type="paragraph" w:styleId="EndnoteText">
    <w:name w:val="endnote text"/>
    <w:basedOn w:val="Normal"/>
    <w:link w:val="EndnoteTextChar"/>
    <w:uiPriority w:val="14"/>
    <w:rsid w:val="00470830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14"/>
    <w:rsid w:val="00BC4BCD"/>
    <w:rPr>
      <w:rFonts w:ascii="Arial" w:hAnsi="Arial" w:cs="Arial"/>
      <w:sz w:val="24"/>
      <w:szCs w:val="24"/>
    </w:rPr>
  </w:style>
  <w:style w:type="character" w:styleId="EndnoteReference">
    <w:name w:val="endnote reference"/>
    <w:basedOn w:val="DefaultParagraphFont"/>
    <w:uiPriority w:val="14"/>
    <w:rsid w:val="00470830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53E23"/>
    <w:rPr>
      <w:sz w:val="1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3E23"/>
    <w:rPr>
      <w:rFonts w:ascii="Arial" w:hAnsi="Arial" w:cs="Arial"/>
      <w:color w:val="363435"/>
      <w:sz w:val="18"/>
      <w:szCs w:val="16"/>
    </w:rPr>
  </w:style>
  <w:style w:type="paragraph" w:styleId="ListBullet3">
    <w:name w:val="List Bullet 3"/>
    <w:basedOn w:val="Normal"/>
    <w:uiPriority w:val="3"/>
    <w:qFormat/>
    <w:rsid w:val="00ED5120"/>
    <w:pPr>
      <w:numPr>
        <w:numId w:val="3"/>
      </w:numPr>
      <w:spacing w:after="40" w:line="240" w:lineRule="auto"/>
      <w:ind w:left="216" w:hanging="216"/>
    </w:pPr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rsid w:val="00562AA9"/>
    <w:rPr>
      <w:rFonts w:ascii="Arial" w:hAnsi="Arial" w:cs="Arial"/>
      <w:b/>
      <w:iCs/>
      <w:color w:val="FFFFFF" w:themeColor="background1"/>
      <w:sz w:val="22"/>
      <w:szCs w:val="22"/>
    </w:rPr>
  </w:style>
  <w:style w:type="paragraph" w:customStyle="1" w:styleId="TableColumnHeader">
    <w:name w:val="Table Column Header"/>
    <w:uiPriority w:val="5"/>
    <w:qFormat/>
    <w:rsid w:val="00977D01"/>
    <w:rPr>
      <w:rFonts w:ascii="Arial" w:hAnsi="Arial" w:cs="Arial"/>
      <w:color w:val="195B7D" w:themeColor="accent4"/>
    </w:rPr>
  </w:style>
  <w:style w:type="character" w:styleId="UnresolvedMention">
    <w:name w:val="Unresolved Mention"/>
    <w:basedOn w:val="DefaultParagraphFont"/>
    <w:uiPriority w:val="99"/>
    <w:semiHidden/>
    <w:unhideWhenUsed/>
    <w:rsid w:val="00FE459E"/>
    <w:rPr>
      <w:color w:val="605E5C"/>
      <w:shd w:val="clear" w:color="auto" w:fill="E1DFDD"/>
    </w:rPr>
  </w:style>
  <w:style w:type="table" w:customStyle="1" w:styleId="FSA1">
    <w:name w:val="FSA 1"/>
    <w:basedOn w:val="TableNormal"/>
    <w:uiPriority w:val="99"/>
    <w:rsid w:val="00BD2E34"/>
    <w:rPr>
      <w:rFonts w:asciiTheme="minorHAnsi" w:hAnsiTheme="minorHAnsi"/>
      <w:sz w:val="18"/>
    </w:rPr>
    <w:tblPr>
      <w:tblBorders>
        <w:bottom w:val="single" w:sz="4" w:space="0" w:color="BDC1C2"/>
        <w:insideH w:val="single" w:sz="4" w:space="0" w:color="BDC1C2"/>
      </w:tblBorders>
      <w:tblCellMar>
        <w:top w:w="72" w:type="dxa"/>
        <w:left w:w="72" w:type="dxa"/>
        <w:bottom w:w="72" w:type="dxa"/>
        <w:right w:w="43" w:type="dxa"/>
      </w:tblCellMar>
    </w:tblPr>
    <w:tblStylePr w:type="firstRow">
      <w:pPr>
        <w:jc w:val="left"/>
      </w:pPr>
      <w:rPr>
        <w:rFonts w:asciiTheme="majorHAnsi" w:hAnsiTheme="majorHAnsi"/>
        <w:b/>
        <w:color w:val="195B7D" w:themeColor="accent4"/>
        <w:sz w:val="20"/>
      </w:rPr>
      <w:tblPr/>
      <w:tcPr>
        <w:tcBorders>
          <w:bottom w:val="single" w:sz="24" w:space="0" w:color="BDC1C2"/>
        </w:tcBorders>
      </w:tcPr>
    </w:tblStylePr>
  </w:style>
  <w:style w:type="paragraph" w:styleId="BodyText">
    <w:name w:val="Body Text"/>
    <w:basedOn w:val="Normal"/>
    <w:link w:val="BodyTextChar"/>
    <w:rsid w:val="00D6152A"/>
  </w:style>
  <w:style w:type="character" w:customStyle="1" w:styleId="BodyTextChar">
    <w:name w:val="Body Text Char"/>
    <w:basedOn w:val="DefaultParagraphFont"/>
    <w:link w:val="BodyText"/>
    <w:rsid w:val="00A70035"/>
    <w:rPr>
      <w:rFonts w:ascii="Arial" w:hAnsi="Arial" w:cs="Arial"/>
    </w:rPr>
  </w:style>
  <w:style w:type="character" w:styleId="Strong">
    <w:name w:val="Strong"/>
    <w:basedOn w:val="DefaultParagraphFont"/>
    <w:uiPriority w:val="9"/>
    <w:rsid w:val="00D6152A"/>
    <w:rPr>
      <w:b/>
      <w:bCs/>
    </w:rPr>
  </w:style>
  <w:style w:type="character" w:customStyle="1" w:styleId="Bold">
    <w:name w:val="Bold"/>
    <w:basedOn w:val="DefaultParagraphFont"/>
    <w:uiPriority w:val="9"/>
    <w:qFormat/>
    <w:rsid w:val="00D6152A"/>
    <w:rPr>
      <w:b/>
      <w:bCs/>
    </w:rPr>
  </w:style>
  <w:style w:type="table" w:customStyle="1" w:styleId="FSATableWithGraphic">
    <w:name w:val="FSA Table With Graphic"/>
    <w:basedOn w:val="TableNormal"/>
    <w:uiPriority w:val="99"/>
    <w:rsid w:val="00A70035"/>
    <w:rPr>
      <w:rFonts w:asciiTheme="minorHAnsi" w:hAnsiTheme="minorHAnsi"/>
    </w:rPr>
    <w:tblPr>
      <w:tblBorders>
        <w:top w:val="single" w:sz="18" w:space="0" w:color="00B9B6"/>
        <w:bottom w:val="single" w:sz="18" w:space="0" w:color="00B9B6"/>
      </w:tblBorders>
      <w:tblCellMar>
        <w:top w:w="288" w:type="dxa"/>
        <w:left w:w="0" w:type="dxa"/>
        <w:bottom w:w="144" w:type="dxa"/>
      </w:tblCellMar>
    </w:tblPr>
  </w:style>
  <w:style w:type="character" w:customStyle="1" w:styleId="Italic">
    <w:name w:val="Italic"/>
    <w:basedOn w:val="DefaultParagraphFont"/>
    <w:uiPriority w:val="9"/>
    <w:qFormat/>
    <w:rsid w:val="00BC4BCD"/>
    <w:rPr>
      <w:i/>
      <w:iCs/>
    </w:rPr>
  </w:style>
  <w:style w:type="character" w:styleId="Emphasis">
    <w:name w:val="Emphasis"/>
    <w:basedOn w:val="DefaultParagraphFont"/>
    <w:uiPriority w:val="9"/>
    <w:rsid w:val="00BC4BCD"/>
    <w:rPr>
      <w:i/>
      <w:iCs/>
    </w:rPr>
  </w:style>
  <w:style w:type="paragraph" w:styleId="Date">
    <w:name w:val="Date"/>
    <w:basedOn w:val="Normal"/>
    <w:next w:val="Normal"/>
    <w:link w:val="DateChar"/>
    <w:uiPriority w:val="4"/>
    <w:rsid w:val="007F3923"/>
    <w:pPr>
      <w:spacing w:before="600"/>
      <w:jc w:val="right"/>
    </w:pPr>
  </w:style>
  <w:style w:type="character" w:customStyle="1" w:styleId="DateChar">
    <w:name w:val="Date Char"/>
    <w:basedOn w:val="DefaultParagraphFont"/>
    <w:link w:val="Date"/>
    <w:uiPriority w:val="4"/>
    <w:rsid w:val="007F3923"/>
    <w:rPr>
      <w:rFonts w:ascii="Arial" w:hAnsi="Arial" w:cs="Arial"/>
    </w:rPr>
  </w:style>
  <w:style w:type="paragraph" w:customStyle="1" w:styleId="GrayLine">
    <w:name w:val="Gray Line"/>
    <w:basedOn w:val="BodyText"/>
    <w:uiPriority w:val="99"/>
    <w:qFormat/>
    <w:rsid w:val="007F3923"/>
    <w:rPr>
      <w:color w:val="BDC1C2"/>
    </w:rPr>
  </w:style>
  <w:style w:type="paragraph" w:styleId="ListParagraph">
    <w:name w:val="List Paragraph"/>
    <w:basedOn w:val="Normal"/>
    <w:uiPriority w:val="34"/>
    <w:unhideWhenUsed/>
    <w:rsid w:val="00DB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studentaid.gov/announcements-events/coronaviru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tudentaid.gov/app/ibrInstructions.action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studentaid.gov/loan-simulator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studentaid.gov/resources/scams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studentaid.gov/manage-loans/repayment/servicers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tudentaid.gov/loan-simulator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studentaid.gov/articles/6-ways-prepare-repayment-begin-again/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entaid.gov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dget.Sellers\Documents\Wave%203%20CAMP%20348%20Toolkit%20email.dotx" TargetMode="External"/></Relationships>
</file>

<file path=word/theme/theme1.xml><?xml version="1.0" encoding="utf-8"?>
<a:theme xmlns:a="http://schemas.openxmlformats.org/drawingml/2006/main" name="FSA">
  <a:themeElements>
    <a:clrScheme name="FSA">
      <a:dk1>
        <a:srgbClr val="191A1B"/>
      </a:dk1>
      <a:lt1>
        <a:srgbClr val="FFFFFF"/>
      </a:lt1>
      <a:dk2>
        <a:srgbClr val="113C52"/>
      </a:dk2>
      <a:lt2>
        <a:srgbClr val="DFE0DE"/>
      </a:lt2>
      <a:accent1>
        <a:srgbClr val="227AA7"/>
      </a:accent1>
      <a:accent2>
        <a:srgbClr val="3EA11B"/>
      </a:accent2>
      <a:accent3>
        <a:srgbClr val="1C7A59"/>
      </a:accent3>
      <a:accent4>
        <a:srgbClr val="195B7D"/>
      </a:accent4>
      <a:accent5>
        <a:srgbClr val="4FCC22"/>
      </a:accent5>
      <a:accent6>
        <a:srgbClr val="585E60"/>
      </a:accent6>
      <a:hlink>
        <a:srgbClr val="2279A7"/>
      </a:hlink>
      <a:folHlink>
        <a:srgbClr val="989FA1"/>
      </a:folHlink>
    </a:clrScheme>
    <a:fontScheme name="FSA2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lat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>
            <a:shade val="65000"/>
          </a:schemeClr>
        </a:solidFill>
      </a:fillStyleLst>
      <a:lnStyleLst>
        <a:ln w="3175" cap="flat" cmpd="sng" algn="ctr">
          <a:solidFill>
            <a:schemeClr val="phClr">
              <a:shade val="65000"/>
            </a:schemeClr>
          </a:solidFill>
          <a:prstDash val="solid"/>
        </a:ln>
        <a:ln w="3175" cap="flat" cmpd="sng" algn="ctr">
          <a:solidFill>
            <a:schemeClr val="phClr"/>
          </a:solidFill>
          <a:prstDash val="solid"/>
        </a:ln>
        <a:ln w="0" cap="flat" cmpd="sng" algn="ctr">
          <a:noFill/>
        </a:ln>
      </a:lnStyleLst>
      <a:effectStyleLst>
        <a:effectStyle>
          <a:effectLst>
            <a:blur/>
          </a:effectLst>
        </a:effectStyle>
        <a:effectStyle>
          <a:effectLst>
            <a:blur/>
          </a:effectLst>
        </a:effectStyle>
        <a:effectStyle>
          <a:effectLst>
            <a:fillOverlay blend="darken">
              <a:solidFill>
                <a:schemeClr val="phClr">
                  <a:shade val="30000"/>
                </a:schemeClr>
              </a:solidFill>
            </a:fillOverlay>
          </a:effectLst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custClrLst>
    <a:custClr name="Light Gray">
      <a:srgbClr val="BDC1C2"/>
    </a:custClr>
    <a:custClr name="robin-blue">
      <a:srgbClr val="00B9B6"/>
    </a:custClr>
    <a:custClr name="robin-blue-10">
      <a:srgbClr val="D3FFFE"/>
    </a:custClr>
    <a:custClr name="robin-blue-5">
      <a:srgbClr val="ECFFFF"/>
    </a:custClr>
    <a:custClr name="Red Print">
      <a:srgbClr val="DF5E44"/>
    </a:custClr>
    <a:custClr name="Red Print Light">
      <a:srgbClr val="FBEEEB"/>
    </a:custClr>
    <a:custClr name="Orange Print">
      <a:srgbClr val="EBAE3A"/>
    </a:custClr>
    <a:custClr name="Orange Print Light">
      <a:srgbClr val="FCF4E4"/>
    </a:custClr>
    <a:custClr name="Yellow Print">
      <a:srgbClr val="EBE052"/>
    </a:custClr>
    <a:custClr name="blue-bright-10">
      <a:srgbClr val="D2EAF6"/>
    </a:custClr>
    <a:custClr name="blue-bright-5">
      <a:srgbClr val="E7F4FA"/>
    </a:custClr>
    <a:custClr name="sulu-20">
      <a:srgbClr val="D9F7CE"/>
    </a:custClr>
    <a:custClr name="sulu-15">
      <a:srgbClr val="F4FDF1"/>
    </a:custClr>
    <a:custClr name="shamrock-15">
      <a:srgbClr val="D3F5E9"/>
    </a:custClr>
    <a:custClr name="shamrock-10">
      <a:srgbClr val="E7FAF3"/>
    </a:custClr>
    <a:custClr name="alert-green">
      <a:srgbClr val="00A91C"/>
    </a:custClr>
    <a:custClr name="alert-green-dark">
      <a:srgbClr val="007614"/>
    </a:custClr>
    <a:custClr name="alert-green-light">
      <a:srgbClr val="ECF3EC"/>
    </a:custClr>
    <a:custClr name="alert-gold">
      <a:srgbClr val="FFBE2E"/>
    </a:custClr>
    <a:custClr name="alert-gold-dark">
      <a:srgbClr val="EDAB1C"/>
    </a:custClr>
    <a:custClr name="alert-gold-light">
      <a:srgbClr val="FAF3D1"/>
    </a:custClr>
    <a:custClr name="alert-red">
      <a:srgbClr val="CD2026"/>
    </a:custClr>
    <a:custClr name="alert-red-dark">
      <a:srgbClr val="9C0D12"/>
    </a:custClr>
    <a:custClr name="alert-red-light">
      <a:srgbClr val="F8EEE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E7020331B5A40982B171295552C55" ma:contentTypeVersion="1" ma:contentTypeDescription="Create a new document." ma:contentTypeScope="" ma:versionID="572084def60496822e0b6e49c8d49d6f">
  <xsd:schema xmlns:xsd="http://www.w3.org/2001/XMLSchema" xmlns:xs="http://www.w3.org/2001/XMLSchema" xmlns:p="http://schemas.microsoft.com/office/2006/metadata/properties" xmlns:ns2="8f29d4d0-5528-4115-a002-02e36f812ef4" targetNamespace="http://schemas.microsoft.com/office/2006/metadata/properties" ma:root="true" ma:fieldsID="e0c79c9667d72440770c870289f9af43" ns2:_="">
    <xsd:import namespace="8f29d4d0-5528-4115-a002-02e36f812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d4d0-5528-4115-a002-02e36f812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29d4d0-5528-4115-a002-02e36f812ef4">ZQHRFS737ZVJ-1264237647-117</_dlc_DocId>
    <_dlc_DocIdUrl xmlns="8f29d4d0-5528-4115-a002-02e36f812ef4">
      <Url>https://fsa.share.ed.gov/_layouts/15/DocIdRedir.aspx?ID=ZQHRFS737ZVJ-1264237647-117</Url>
      <Description>ZQHRFS737ZVJ-1264237647-117</Description>
    </_dlc_DocIdUrl>
  </documentManagement>
</p:properties>
</file>

<file path=customXml/itemProps1.xml><?xml version="1.0" encoding="utf-8"?>
<ds:datastoreItem xmlns:ds="http://schemas.openxmlformats.org/officeDocument/2006/customXml" ds:itemID="{35562F73-B577-48BA-9A2F-D09DAE4609C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1D4185-DF90-4ED2-8BFE-FDFC461B3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5016D-D491-4651-9F7C-B830C461E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9d4d0-5528-4115-a002-02e36f812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633E78-982B-AF41-B7E6-D598955A9A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1167E4-0C3F-4600-8EF7-F99D5EA0D4AF}">
  <ds:schemaRefs>
    <ds:schemaRef ds:uri="http://schemas.microsoft.com/office/2006/metadata/properties"/>
    <ds:schemaRef ds:uri="http://schemas.microsoft.com/office/infopath/2007/PartnerControls"/>
    <ds:schemaRef ds:uri="8f29d4d0-5528-4115-a002-02e36f812e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Wave 3 CAMP 348 Toolkit email.dotx</Template>
  <TotalTime>0</TotalTime>
  <Pages>1</Pages>
  <Words>222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 Fact Sheet Template 3 Multipage With Single Title 2020</vt:lpstr>
    </vt:vector>
  </TitlesOfParts>
  <Company>U.S. Department of Education</Company>
  <LinksUpToDate>false</LinksUpToDate>
  <CharactersWithSpaces>1771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 Fact Sheet Template 3 Multipage With Single Title 2020</dc:title>
  <dc:subject>Information on Federal Student loans</dc:subject>
  <dc:creator>Sellers, Bridget</dc:creator>
  <cp:keywords>Federal Student Aid, student loans, fact sheet</cp:keywords>
  <dc:description>Fact sheet template for long documents</dc:description>
  <cp:lastModifiedBy>Johnson, Mia</cp:lastModifiedBy>
  <cp:revision>2</cp:revision>
  <cp:lastPrinted>2017-06-15T22:38:00Z</cp:lastPrinted>
  <dcterms:created xsi:type="dcterms:W3CDTF">2021-11-29T21:41:00Z</dcterms:created>
  <dcterms:modified xsi:type="dcterms:W3CDTF">2021-11-29T21:41:00Z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fec156d5-370b-453c-9543-356f8a24babb</vt:lpwstr>
  </property>
  <property fmtid="{D5CDD505-2E9C-101B-9397-08002B2CF9AE}" pid="3" name="ContentTypeId">
    <vt:lpwstr>0x0101001F5E7020331B5A40982B171295552C55</vt:lpwstr>
  </property>
</Properties>
</file>