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EA84" w14:textId="77777777" w:rsidR="00D9284A" w:rsidRPr="00B75EC9" w:rsidRDefault="00155F76" w:rsidP="00B75EC9">
      <w:pPr>
        <w:pStyle w:val="Heading1"/>
      </w:pPr>
      <w:r w:rsidRPr="00B75EC9">
        <w:t>Suggested Email Language About Loans and Repayment</w:t>
      </w:r>
      <w:r w:rsidR="00C32EB2" w:rsidRPr="00B75EC9">
        <w:t xml:space="preserve"> for Undergraduate Borrowers</w:t>
      </w:r>
    </w:p>
    <w:p w14:paraId="602EBFD0" w14:textId="77777777" w:rsidR="00155F76" w:rsidRDefault="00155F76" w:rsidP="00FF1352">
      <w:pPr>
        <w:pStyle w:val="BodyText"/>
      </w:pPr>
      <w:r w:rsidRPr="0095234E">
        <w:rPr>
          <w:rFonts w:eastAsia="Calibri"/>
        </w:rPr>
        <w:t>As you know, borrowers</w:t>
      </w:r>
      <w:r w:rsidR="00752D8A">
        <w:rPr>
          <w:rFonts w:eastAsia="Calibri"/>
        </w:rPr>
        <w:t xml:space="preserve"> entering repayment</w:t>
      </w:r>
      <w:r w:rsidRPr="0095234E">
        <w:rPr>
          <w:rFonts w:eastAsia="Calibri"/>
        </w:rPr>
        <w:t xml:space="preserve"> often have questions about their loans. Below is proposed email language you can send to </w:t>
      </w:r>
      <w:r w:rsidR="00C32EB2">
        <w:rPr>
          <w:rFonts w:eastAsia="Calibri"/>
        </w:rPr>
        <w:t xml:space="preserve">undergraduate </w:t>
      </w:r>
      <w:r w:rsidRPr="0095234E">
        <w:rPr>
          <w:rFonts w:eastAsia="Calibri"/>
        </w:rPr>
        <w:t>borrowers who are graduating. Feel free to customize the language to fit your needs.</w:t>
      </w:r>
    </w:p>
    <w:p w14:paraId="7C81841F" w14:textId="77777777" w:rsidR="00131710" w:rsidRPr="00017F25" w:rsidRDefault="00155F76" w:rsidP="000E5A0F">
      <w:pPr>
        <w:pStyle w:val="Heading2"/>
      </w:pPr>
      <w:r>
        <w:t>Email Subject Line:</w:t>
      </w:r>
    </w:p>
    <w:p w14:paraId="0FB6993E" w14:textId="77777777" w:rsidR="00155F76" w:rsidRPr="0095234E" w:rsidRDefault="00155F76" w:rsidP="00FF1352">
      <w:pPr>
        <w:pStyle w:val="BodyText"/>
      </w:pPr>
      <w:r w:rsidRPr="0095234E">
        <w:rPr>
          <w:rFonts w:eastAsia="Calibri"/>
          <w:highlight w:val="white"/>
        </w:rPr>
        <w:t xml:space="preserve">Graduating? What </w:t>
      </w:r>
      <w:r w:rsidR="00677B46">
        <w:rPr>
          <w:rFonts w:eastAsia="Calibri"/>
          <w:highlight w:val="white"/>
        </w:rPr>
        <w:t>you can</w:t>
      </w:r>
      <w:r w:rsidRPr="0095234E">
        <w:rPr>
          <w:rFonts w:eastAsia="Calibri"/>
          <w:highlight w:val="white"/>
        </w:rPr>
        <w:t xml:space="preserve"> do about your student loans.</w:t>
      </w:r>
    </w:p>
    <w:p w14:paraId="6B219C4A" w14:textId="77777777" w:rsidR="00131710" w:rsidRPr="00131710" w:rsidRDefault="00155F76" w:rsidP="000E5A0F">
      <w:pPr>
        <w:pStyle w:val="Heading2"/>
      </w:pPr>
      <w:r>
        <w:t>Email Language:</w:t>
      </w:r>
    </w:p>
    <w:p w14:paraId="0375A8A4" w14:textId="77777777" w:rsidR="00155F76" w:rsidRPr="00FF1352" w:rsidRDefault="00155F76" w:rsidP="00FF1352">
      <w:pPr>
        <w:pStyle w:val="BodyText"/>
      </w:pPr>
      <w:r w:rsidRPr="00FF1352">
        <w:rPr>
          <w:rFonts w:eastAsia="Calibri"/>
        </w:rPr>
        <w:t>As you prepare for life after</w:t>
      </w:r>
      <w:r w:rsidR="0007074F" w:rsidRPr="00FF1352">
        <w:rPr>
          <w:rFonts w:eastAsia="Calibri"/>
        </w:rPr>
        <w:t xml:space="preserve"> </w:t>
      </w:r>
      <w:r w:rsidR="00586020" w:rsidRPr="00FF1352">
        <w:rPr>
          <w:rFonts w:eastAsia="Calibri"/>
        </w:rPr>
        <w:t>school</w:t>
      </w:r>
      <w:r w:rsidRPr="00FF1352">
        <w:rPr>
          <w:rFonts w:eastAsia="Calibri"/>
        </w:rPr>
        <w:t>, we want to provide you with next steps, tips, and advice</w:t>
      </w:r>
      <w:r w:rsidR="00B41DA5" w:rsidRPr="00FF1352">
        <w:rPr>
          <w:rFonts w:eastAsia="Calibri"/>
        </w:rPr>
        <w:t xml:space="preserve"> </w:t>
      </w:r>
      <w:r w:rsidRPr="00FF1352">
        <w:rPr>
          <w:rFonts w:eastAsia="Calibri"/>
        </w:rPr>
        <w:t>regarding your student loans.</w:t>
      </w:r>
    </w:p>
    <w:p w14:paraId="53D34277" w14:textId="77777777" w:rsidR="00155F76" w:rsidRDefault="00155F76" w:rsidP="00BE5C28">
      <w:pPr>
        <w:pStyle w:val="BodyText"/>
        <w:spacing w:after="240"/>
        <w:rPr>
          <w:rFonts w:eastAsia="Calibri"/>
        </w:rPr>
      </w:pPr>
      <w:r w:rsidRPr="00FF1352">
        <w:rPr>
          <w:rFonts w:eastAsia="Calibri"/>
        </w:rPr>
        <w:t>First, review your</w:t>
      </w:r>
      <w:r w:rsidR="00B41DA5" w:rsidRPr="00FF1352">
        <w:rPr>
          <w:rFonts w:eastAsia="Calibri"/>
        </w:rPr>
        <w:t xml:space="preserve"> student loan</w:t>
      </w:r>
      <w:r w:rsidRPr="00FF1352">
        <w:rPr>
          <w:rFonts w:eastAsia="Calibri"/>
        </w:rPr>
        <w:t xml:space="preserve"> records.</w:t>
      </w:r>
      <w:r w:rsidR="004009CB" w:rsidRPr="00FF1352">
        <w:rPr>
          <w:rFonts w:eastAsia="Calibri"/>
        </w:rPr>
        <w:t xml:space="preserve"> You can </w:t>
      </w:r>
      <w:r w:rsidR="004009CB" w:rsidRPr="00935A73">
        <w:rPr>
          <w:rFonts w:eastAsia="Calibri"/>
        </w:rPr>
        <w:t>access y</w:t>
      </w:r>
      <w:r w:rsidR="00B75EC9" w:rsidRPr="00935A73">
        <w:rPr>
          <w:rFonts w:eastAsia="Calibri"/>
        </w:rPr>
        <w:t>our federal student loan record</w:t>
      </w:r>
      <w:r w:rsidR="004009CB" w:rsidRPr="00935A73">
        <w:rPr>
          <w:rFonts w:eastAsia="Calibri"/>
        </w:rPr>
        <w:t xml:space="preserve"> at</w:t>
      </w:r>
      <w:r w:rsidR="00B75EC9" w:rsidRPr="00935A73">
        <w:rPr>
          <w:rFonts w:eastAsia="Calibri"/>
        </w:rPr>
        <w:t xml:space="preserve"> </w:t>
      </w:r>
      <w:hyperlink r:id="rId8" w:history="1">
        <w:r w:rsidR="00B75EC9" w:rsidRPr="006A2959">
          <w:rPr>
            <w:rStyle w:val="Hyperlink"/>
            <w:rFonts w:eastAsia="Calibri"/>
          </w:rPr>
          <w:t>StudentAid.gov/login</w:t>
        </w:r>
      </w:hyperlink>
      <w:r w:rsidR="00B75EC9" w:rsidRPr="00FF1352">
        <w:rPr>
          <w:rFonts w:eastAsia="Calibri"/>
        </w:rPr>
        <w:t>.</w:t>
      </w:r>
      <w:r w:rsidRPr="00FF1352">
        <w:rPr>
          <w:rFonts w:eastAsia="Calibri"/>
        </w:rPr>
        <w:t xml:space="preserve"> You’ll need to figure out whether you have federal student loans, private student loans</w:t>
      </w:r>
      <w:r w:rsidR="00781E1E" w:rsidRPr="00FF1352">
        <w:rPr>
          <w:rFonts w:eastAsia="Calibri"/>
        </w:rPr>
        <w:t>,</w:t>
      </w:r>
      <w:r w:rsidRPr="00FF1352">
        <w:rPr>
          <w:rFonts w:eastAsia="Calibri"/>
        </w:rPr>
        <w:t xml:space="preserve"> or both. The advice below is for your federal student loans</w:t>
      </w:r>
      <w:r w:rsidR="00E87569">
        <w:rPr>
          <w:rFonts w:eastAsia="Calibri"/>
        </w:rPr>
        <w:t xml:space="preserve"> only</w:t>
      </w:r>
      <w:r w:rsidRPr="00FF1352">
        <w:rPr>
          <w:rFonts w:eastAsia="Calibri"/>
        </w:rPr>
        <w:t>. To discuss repayment options for your private student loans, contact your lender.</w:t>
      </w:r>
    </w:p>
    <w:p w14:paraId="6AA9B37B" w14:textId="723EC8AD" w:rsidR="00155F76" w:rsidRPr="00FF1352" w:rsidRDefault="00D461FA" w:rsidP="00FF1352">
      <w:pPr>
        <w:pStyle w:val="Heading3"/>
      </w:pPr>
      <w:r w:rsidRPr="00E87569">
        <w:rPr>
          <w:iCs/>
        </w:rPr>
        <w:t>N</w:t>
      </w:r>
      <w:r w:rsidR="00155F76" w:rsidRPr="00E87569">
        <w:rPr>
          <w:iCs/>
        </w:rPr>
        <w:t xml:space="preserve">ot </w:t>
      </w:r>
      <w:r w:rsidR="00503241">
        <w:rPr>
          <w:iCs/>
        </w:rPr>
        <w:t>attending</w:t>
      </w:r>
      <w:r w:rsidR="00155F76" w:rsidRPr="00FF1352">
        <w:t xml:space="preserve"> graduate school or </w:t>
      </w:r>
      <w:r w:rsidR="00155F76" w:rsidRPr="00E87569">
        <w:rPr>
          <w:iCs/>
        </w:rPr>
        <w:t>continuing</w:t>
      </w:r>
      <w:r w:rsidR="00155F76" w:rsidRPr="00FF1352">
        <w:t xml:space="preserve"> your education</w:t>
      </w:r>
      <w:r w:rsidR="003B7897">
        <w:t>?</w:t>
      </w:r>
    </w:p>
    <w:p w14:paraId="0B57773D" w14:textId="033D1218" w:rsidR="00155F76" w:rsidRPr="0095234E" w:rsidRDefault="00155F76" w:rsidP="00BE5C28">
      <w:pPr>
        <w:pStyle w:val="Normal1"/>
        <w:spacing w:after="240"/>
      </w:pPr>
      <w:r w:rsidRPr="00FF1352">
        <w:rPr>
          <w:rStyle w:val="BodyTextChar"/>
        </w:rPr>
        <w:t xml:space="preserve">In most cases, you’ll have six months from the time you graduate before you </w:t>
      </w:r>
      <w:r w:rsidR="00E87569">
        <w:rPr>
          <w:rStyle w:val="BodyTextChar"/>
        </w:rPr>
        <w:t>must</w:t>
      </w:r>
      <w:r w:rsidRPr="00FF1352">
        <w:rPr>
          <w:rStyle w:val="BodyTextChar"/>
        </w:rPr>
        <w:t xml:space="preserve"> begin making federal student loan payments. This is called your grace period. Use this time to </w:t>
      </w:r>
      <w:r w:rsidR="00B75EC9" w:rsidRPr="00FF1352">
        <w:rPr>
          <w:rStyle w:val="BodyTextChar"/>
        </w:rPr>
        <w:t>explore the different repayment options available to you</w:t>
      </w:r>
      <w:r w:rsidRPr="00FF1352">
        <w:rPr>
          <w:rStyle w:val="BodyTextChar"/>
        </w:rPr>
        <w:t xml:space="preserve"> and prepare for repayment.</w:t>
      </w:r>
      <w:r w:rsidR="00E346A9">
        <w:rPr>
          <w:rStyle w:val="BodyTextChar"/>
        </w:rPr>
        <w:t xml:space="preserve"> Learn more about the different repayment options at</w:t>
      </w:r>
      <w:r w:rsidR="00B75EC9" w:rsidRPr="00FF1352">
        <w:rPr>
          <w:rStyle w:val="BodyTextChar"/>
        </w:rPr>
        <w:t xml:space="preserve"> </w:t>
      </w:r>
      <w:hyperlink r:id="rId9" w:history="1">
        <w:r w:rsidR="00CC1BBB" w:rsidRPr="00CC1BBB">
          <w:rPr>
            <w:rStyle w:val="Hyperlink"/>
            <w:rFonts w:eastAsia="Calibri"/>
          </w:rPr>
          <w:t>StudentAid.gov/repay</w:t>
        </w:r>
      </w:hyperlink>
      <w:r w:rsidR="00B75EC9">
        <w:rPr>
          <w:rFonts w:eastAsia="Calibri"/>
        </w:rPr>
        <w:t>.</w:t>
      </w:r>
      <w:r w:rsidR="00F95FEB">
        <w:rPr>
          <w:rFonts w:eastAsia="Calibri"/>
        </w:rPr>
        <w:t xml:space="preserve"> During your grace period, you can also start making payments of </w:t>
      </w:r>
      <w:r w:rsidR="00F95FEB" w:rsidRPr="004A67DD">
        <w:rPr>
          <w:rStyle w:val="BodyTextChar"/>
        </w:rPr>
        <w:t>any amount. Contact your federal loan service</w:t>
      </w:r>
      <w:r w:rsidR="005141A6" w:rsidRPr="004A67DD">
        <w:rPr>
          <w:rStyle w:val="BodyTextChar"/>
        </w:rPr>
        <w:t>r</w:t>
      </w:r>
      <w:r w:rsidR="00F95FEB" w:rsidRPr="004A67DD">
        <w:rPr>
          <w:rStyle w:val="BodyTextChar"/>
        </w:rPr>
        <w:t xml:space="preserve"> to find out how to get a head start on repaying your student loans</w:t>
      </w:r>
      <w:r w:rsidR="00F95FEB">
        <w:rPr>
          <w:rFonts w:eastAsia="Calibri"/>
        </w:rPr>
        <w:t>.</w:t>
      </w:r>
    </w:p>
    <w:p w14:paraId="358614CF" w14:textId="77777777" w:rsidR="00155F76" w:rsidRPr="0095234E" w:rsidRDefault="00155F76" w:rsidP="00D013AA">
      <w:pPr>
        <w:pStyle w:val="Normal1"/>
        <w:spacing w:after="240"/>
      </w:pPr>
      <w:r w:rsidRPr="0095234E">
        <w:rPr>
          <w:rFonts w:eastAsia="Calibri"/>
        </w:rPr>
        <w:t>Here’s your repayment checklist:</w:t>
      </w:r>
    </w:p>
    <w:p w14:paraId="73D92522" w14:textId="77777777" w:rsidR="0089798B" w:rsidRPr="0095234E" w:rsidRDefault="0089798B" w:rsidP="00527523">
      <w:pPr>
        <w:pStyle w:val="ListBullet"/>
      </w:pPr>
      <w:r w:rsidRPr="00527523">
        <w:rPr>
          <w:b/>
        </w:rPr>
        <w:t>Know whom to contact if you need help with your student loans.</w:t>
      </w:r>
      <w:r w:rsidRPr="00527523">
        <w:t xml:space="preserve"> Your loan servicer can help you for free. You never have to pay for student loan help</w:t>
      </w:r>
      <w:r w:rsidRPr="0095234E">
        <w:t>!</w:t>
      </w:r>
    </w:p>
    <w:p w14:paraId="6C7284AE" w14:textId="58EBCD80" w:rsidR="0089798B" w:rsidRPr="0089798B" w:rsidRDefault="0089798B" w:rsidP="00935A73">
      <w:pPr>
        <w:pStyle w:val="Normal1"/>
        <w:spacing w:after="240"/>
        <w:ind w:left="720"/>
      </w:pPr>
      <w:r w:rsidRPr="0095234E">
        <w:rPr>
          <w:rFonts w:eastAsia="Calibri"/>
        </w:rPr>
        <w:t xml:space="preserve">TIP: </w:t>
      </w:r>
      <w:r w:rsidRPr="00BF2C56">
        <w:rPr>
          <w:rStyle w:val="BodyTextChar"/>
        </w:rPr>
        <w:t>Save your loan servicer’s phone number in your phone</w:t>
      </w:r>
      <w:r w:rsidRPr="0095234E">
        <w:rPr>
          <w:rFonts w:eastAsia="Calibri"/>
        </w:rPr>
        <w:t>.</w:t>
      </w:r>
      <w:r>
        <w:rPr>
          <w:rFonts w:eastAsia="Calibri"/>
        </w:rPr>
        <w:t xml:space="preserve"> You can </w:t>
      </w:r>
      <w:r w:rsidR="000F2A3F" w:rsidRPr="000F2A3F">
        <w:rPr>
          <w:rFonts w:eastAsia="Calibri"/>
        </w:rPr>
        <w:t xml:space="preserve">find your loan servicer’s phone number at </w:t>
      </w:r>
      <w:hyperlink r:id="rId10" w:history="1">
        <w:r w:rsidRPr="00BF2C56">
          <w:rPr>
            <w:rStyle w:val="Hyperlink"/>
            <w:rFonts w:eastAsia="Calibri"/>
          </w:rPr>
          <w:t>StudentAid.gov/servicer</w:t>
        </w:r>
      </w:hyperlink>
      <w:r>
        <w:rPr>
          <w:rFonts w:eastAsia="Calibri"/>
        </w:rPr>
        <w:t>.</w:t>
      </w:r>
    </w:p>
    <w:p w14:paraId="005906D1" w14:textId="640A9B98" w:rsidR="00155F76" w:rsidRPr="00527523" w:rsidRDefault="00155F76" w:rsidP="00527523">
      <w:pPr>
        <w:pStyle w:val="ListBullet"/>
      </w:pPr>
      <w:r w:rsidRPr="00527523">
        <w:rPr>
          <w:b/>
        </w:rPr>
        <w:t xml:space="preserve">Choose </w:t>
      </w:r>
      <w:r w:rsidR="00D85168" w:rsidRPr="00527523">
        <w:rPr>
          <w:b/>
        </w:rPr>
        <w:t xml:space="preserve">a </w:t>
      </w:r>
      <w:r w:rsidRPr="00527523">
        <w:rPr>
          <w:b/>
        </w:rPr>
        <w:t>repayment plan</w:t>
      </w:r>
      <w:r w:rsidR="00D85168" w:rsidRPr="00527523">
        <w:rPr>
          <w:b/>
        </w:rPr>
        <w:t xml:space="preserve"> that meets your needs</w:t>
      </w:r>
      <w:r w:rsidRPr="00527523">
        <w:rPr>
          <w:b/>
        </w:rPr>
        <w:t>.</w:t>
      </w:r>
      <w:r w:rsidRPr="00527523">
        <w:t xml:space="preserve"> </w:t>
      </w:r>
      <w:r w:rsidR="00EA42A4" w:rsidRPr="00527523">
        <w:rPr>
          <w:rStyle w:val="BodyTextChar"/>
          <w:rFonts w:ascii="Menlo Regular" w:hAnsi="Menlo Regular" w:cs="Menlo Regular"/>
        </w:rPr>
        <w:t>Compare your monthly payment options under diff</w:t>
      </w:r>
      <w:r w:rsidR="00B113A7" w:rsidRPr="00527523">
        <w:rPr>
          <w:rStyle w:val="BodyTextChar"/>
          <w:rFonts w:ascii="Menlo Regular" w:hAnsi="Menlo Regular" w:cs="Menlo Regular"/>
        </w:rPr>
        <w:t>erent repayment plans using the</w:t>
      </w:r>
      <w:r w:rsidR="00603E0E" w:rsidRPr="00527523">
        <w:rPr>
          <w:rStyle w:val="BodyTextChar"/>
          <w:rFonts w:ascii="Menlo Regular" w:hAnsi="Menlo Regular" w:cs="Menlo Regular"/>
        </w:rPr>
        <w:t xml:space="preserve"> </w:t>
      </w:r>
      <w:r w:rsidR="00031D24">
        <w:rPr>
          <w:rStyle w:val="BodyTextChar"/>
          <w:rFonts w:ascii="Menlo Regular" w:hAnsi="Menlo Regular" w:cs="Menlo Regular"/>
          <w:i/>
          <w:iCs/>
        </w:rPr>
        <w:t>Loan Simulator</w:t>
      </w:r>
      <w:r w:rsidR="00FF1352" w:rsidRPr="00527523">
        <w:rPr>
          <w:rStyle w:val="BodyTextChar"/>
          <w:rFonts w:ascii="Menlo Regular" w:hAnsi="Menlo Regular" w:cs="Menlo Regular"/>
        </w:rPr>
        <w:t xml:space="preserve"> at </w:t>
      </w:r>
      <w:hyperlink r:id="rId11" w:history="1">
        <w:r w:rsidR="00031D24" w:rsidRPr="00031D24">
          <w:rPr>
            <w:rStyle w:val="Hyperlink"/>
            <w:rFonts w:ascii="Menlo Regular" w:hAnsi="Menlo Regular"/>
          </w:rPr>
          <w:t>StudentAid.gov/loan-simulator</w:t>
        </w:r>
      </w:hyperlink>
      <w:r w:rsidR="00A727B8" w:rsidRPr="00527523">
        <w:t xml:space="preserve">. </w:t>
      </w:r>
      <w:r w:rsidR="00365236">
        <w:rPr>
          <w:rStyle w:val="Hyperlink"/>
          <w:rFonts w:ascii="Menlo Regular" w:hAnsi="Menlo Regular"/>
          <w:b w:val="0"/>
          <w:bCs w:val="0"/>
          <w:color w:val="000000"/>
        </w:rPr>
        <w:t>C</w:t>
      </w:r>
      <w:r w:rsidR="00C47626" w:rsidRPr="00A80F9B">
        <w:rPr>
          <w:rStyle w:val="Hyperlink"/>
          <w:rFonts w:ascii="Menlo Regular" w:hAnsi="Menlo Regular"/>
          <w:b w:val="0"/>
          <w:bCs w:val="0"/>
          <w:color w:val="000000"/>
        </w:rPr>
        <w:t xml:space="preserve">onsider </w:t>
      </w:r>
      <w:r w:rsidR="009F3302">
        <w:rPr>
          <w:rStyle w:val="Hyperlink"/>
          <w:rFonts w:ascii="Menlo Regular" w:hAnsi="Menlo Regular"/>
          <w:b w:val="0"/>
          <w:bCs w:val="0"/>
          <w:color w:val="000000"/>
        </w:rPr>
        <w:t xml:space="preserve">applying for </w:t>
      </w:r>
      <w:r w:rsidR="00C47626" w:rsidRPr="00A80F9B">
        <w:rPr>
          <w:rStyle w:val="Hyperlink"/>
          <w:rFonts w:ascii="Menlo Regular" w:hAnsi="Menlo Regular"/>
          <w:b w:val="0"/>
          <w:bCs w:val="0"/>
          <w:color w:val="000000"/>
        </w:rPr>
        <w:t xml:space="preserve">an income-driven repayment </w:t>
      </w:r>
      <w:r w:rsidR="00676696" w:rsidRPr="00A80F9B">
        <w:rPr>
          <w:rStyle w:val="Hyperlink"/>
          <w:rFonts w:ascii="Menlo Regular" w:hAnsi="Menlo Regular"/>
          <w:b w:val="0"/>
          <w:bCs w:val="0"/>
          <w:color w:val="000000"/>
        </w:rPr>
        <w:t xml:space="preserve">(IDR) </w:t>
      </w:r>
      <w:r w:rsidR="00C47626" w:rsidRPr="00A80F9B">
        <w:rPr>
          <w:rStyle w:val="Hyperlink"/>
          <w:rFonts w:ascii="Menlo Regular" w:hAnsi="Menlo Regular"/>
          <w:b w:val="0"/>
          <w:bCs w:val="0"/>
          <w:color w:val="000000"/>
        </w:rPr>
        <w:t>plan</w:t>
      </w:r>
      <w:r w:rsidR="00CC1BBB" w:rsidRPr="00A80F9B">
        <w:rPr>
          <w:rStyle w:val="Hyperlink"/>
          <w:rFonts w:ascii="Menlo Regular" w:hAnsi="Menlo Regular"/>
          <w:b w:val="0"/>
          <w:bCs w:val="0"/>
          <w:color w:val="000000"/>
        </w:rPr>
        <w:t xml:space="preserve"> at </w:t>
      </w:r>
      <w:hyperlink r:id="rId12" w:history="1">
        <w:r w:rsidR="00CC1BBB" w:rsidRPr="00A80F9B">
          <w:rPr>
            <w:rStyle w:val="Hyperlink"/>
          </w:rPr>
          <w:t>StudentAid.gov/</w:t>
        </w:r>
        <w:proofErr w:type="spellStart"/>
        <w:r w:rsidR="00CC1BBB" w:rsidRPr="00A80F9B">
          <w:rPr>
            <w:rStyle w:val="Hyperlink"/>
          </w:rPr>
          <w:t>idr</w:t>
        </w:r>
        <w:proofErr w:type="spellEnd"/>
      </w:hyperlink>
      <w:r w:rsidR="00C47626" w:rsidRPr="00527523">
        <w:t>.</w:t>
      </w:r>
      <w:r w:rsidR="00A727B8" w:rsidRPr="00527523">
        <w:t xml:space="preserve"> </w:t>
      </w:r>
      <w:r w:rsidR="007E5EC1" w:rsidRPr="00527523">
        <w:t xml:space="preserve">Under an </w:t>
      </w:r>
      <w:r w:rsidR="00676696" w:rsidRPr="00527523">
        <w:t>IDR</w:t>
      </w:r>
      <w:r w:rsidR="007E5EC1" w:rsidRPr="00527523">
        <w:t xml:space="preserve"> plan, </w:t>
      </w:r>
      <w:r w:rsidR="00126D60" w:rsidRPr="00527523">
        <w:t>your monthly student loan payment</w:t>
      </w:r>
      <w:r w:rsidR="00172952" w:rsidRPr="00527523">
        <w:t xml:space="preserve"> </w:t>
      </w:r>
      <w:r w:rsidR="00B12B21">
        <w:t>is based on your income and family size</w:t>
      </w:r>
      <w:r w:rsidR="00144239">
        <w:t xml:space="preserve"> and </w:t>
      </w:r>
      <w:r w:rsidR="00172952" w:rsidRPr="00527523">
        <w:t>can be as low as $0 per month</w:t>
      </w:r>
      <w:r w:rsidR="00872A67" w:rsidRPr="00527523">
        <w:t>.</w:t>
      </w:r>
      <w:r w:rsidR="00165B02" w:rsidRPr="00527523">
        <w:t xml:space="preserve"> </w:t>
      </w:r>
      <w:r w:rsidRPr="00527523">
        <w:t xml:space="preserve">If you take no action, you’ll be placed on the 10-year </w:t>
      </w:r>
      <w:r w:rsidR="00D21EC7" w:rsidRPr="00527523">
        <w:t>S</w:t>
      </w:r>
      <w:r w:rsidRPr="00527523">
        <w:t xml:space="preserve">tandard </w:t>
      </w:r>
      <w:r w:rsidR="00D21EC7" w:rsidRPr="00527523">
        <w:t>R</w:t>
      </w:r>
      <w:r w:rsidRPr="00527523">
        <w:t xml:space="preserve">epayment </w:t>
      </w:r>
      <w:r w:rsidR="00D21EC7" w:rsidRPr="00527523">
        <w:t>P</w:t>
      </w:r>
      <w:r w:rsidRPr="00527523">
        <w:t>lan.</w:t>
      </w:r>
    </w:p>
    <w:p w14:paraId="72674049" w14:textId="06000424" w:rsidR="009A15DE" w:rsidRDefault="00872A67" w:rsidP="00935A73">
      <w:pPr>
        <w:pStyle w:val="ListBullet"/>
      </w:pPr>
      <w:r w:rsidRPr="00527523">
        <w:rPr>
          <w:b/>
        </w:rPr>
        <w:t>Consider whether your career choice might qualify you for loan forgiveness</w:t>
      </w:r>
      <w:r w:rsidRPr="00527523">
        <w:t xml:space="preserve">. </w:t>
      </w:r>
      <w:r w:rsidR="00633E22" w:rsidRPr="00527523">
        <w:t>If you</w:t>
      </w:r>
      <w:r w:rsidR="00A764B7">
        <w:t xml:space="preserve"> plan to work for</w:t>
      </w:r>
      <w:r w:rsidR="00633E22" w:rsidRPr="00527523">
        <w:t xml:space="preserve"> a government or not-for-profit organization, you may qualify for loan forgiveness after 10 years of </w:t>
      </w:r>
      <w:r w:rsidR="005141A6" w:rsidRPr="00527523">
        <w:t xml:space="preserve">federal </w:t>
      </w:r>
      <w:r w:rsidR="00633E22" w:rsidRPr="00527523">
        <w:t>student loan paymen</w:t>
      </w:r>
      <w:r w:rsidR="00C015E7" w:rsidRPr="00527523">
        <w:t>ts through the Public Service</w:t>
      </w:r>
      <w:r w:rsidR="00C47626" w:rsidRPr="00527523">
        <w:t xml:space="preserve"> Loan</w:t>
      </w:r>
      <w:r w:rsidR="00C015E7" w:rsidRPr="00527523">
        <w:t xml:space="preserve"> Fo</w:t>
      </w:r>
      <w:r w:rsidR="00633E22" w:rsidRPr="00527523">
        <w:t>rg</w:t>
      </w:r>
      <w:r w:rsidR="00C015E7" w:rsidRPr="00527523">
        <w:t xml:space="preserve">iveness </w:t>
      </w:r>
      <w:r w:rsidR="005141A6" w:rsidRPr="00527523">
        <w:t xml:space="preserve">(PSLF) </w:t>
      </w:r>
      <w:r w:rsidR="00C015E7" w:rsidRPr="00527523">
        <w:t>Program.</w:t>
      </w:r>
      <w:r w:rsidR="00467FB3" w:rsidRPr="00527523">
        <w:t xml:space="preserve"> </w:t>
      </w:r>
      <w:r w:rsidR="005141A6" w:rsidRPr="00527523">
        <w:t xml:space="preserve">Learn more about the PSLF Program at </w:t>
      </w:r>
      <w:hyperlink r:id="rId13" w:history="1">
        <w:r w:rsidR="005141A6" w:rsidRPr="003704BB">
          <w:rPr>
            <w:rStyle w:val="Hyperlink"/>
          </w:rPr>
          <w:t>StudentAid.gov/</w:t>
        </w:r>
        <w:proofErr w:type="spellStart"/>
        <w:r w:rsidR="005141A6" w:rsidRPr="003704BB">
          <w:rPr>
            <w:rStyle w:val="Hyperlink"/>
          </w:rPr>
          <w:t>publicservice</w:t>
        </w:r>
        <w:proofErr w:type="spellEnd"/>
      </w:hyperlink>
      <w:r w:rsidR="005141A6" w:rsidRPr="00527523">
        <w:t xml:space="preserve">. </w:t>
      </w:r>
      <w:r w:rsidR="00467FB3" w:rsidRPr="00527523">
        <w:t>You may qualify for the Teacher Loan Forgiveness Program after five years of teaching service in a low-income school.</w:t>
      </w:r>
      <w:r w:rsidR="009A15DE" w:rsidRPr="00527523">
        <w:t xml:space="preserve"> For more information about the Teacher Loan Forgiveness Program, visit </w:t>
      </w:r>
      <w:hyperlink r:id="rId14" w:history="1">
        <w:r w:rsidR="009A15DE" w:rsidRPr="00CF2D80">
          <w:rPr>
            <w:rStyle w:val="Hyperlink"/>
          </w:rPr>
          <w:t>StudentAid.gov/teach-forgive</w:t>
        </w:r>
      </w:hyperlink>
      <w:r w:rsidR="009A15DE">
        <w:t>.</w:t>
      </w:r>
    </w:p>
    <w:p w14:paraId="7E1A31D8" w14:textId="77777777" w:rsidR="00155F76" w:rsidRPr="00527523" w:rsidRDefault="00467FB3" w:rsidP="00527523">
      <w:pPr>
        <w:pStyle w:val="ListBullet"/>
      </w:pPr>
      <w:r w:rsidRPr="00527523">
        <w:rPr>
          <w:b/>
        </w:rPr>
        <w:t>Understand</w:t>
      </w:r>
      <w:r w:rsidR="00155F76" w:rsidRPr="00527523">
        <w:rPr>
          <w:b/>
        </w:rPr>
        <w:t xml:space="preserve"> your </w:t>
      </w:r>
      <w:r w:rsidRPr="00527523">
        <w:rPr>
          <w:b/>
        </w:rPr>
        <w:t xml:space="preserve">options for making </w:t>
      </w:r>
      <w:r w:rsidR="00155F76" w:rsidRPr="00527523">
        <w:rPr>
          <w:b/>
        </w:rPr>
        <w:t>payments.</w:t>
      </w:r>
      <w:r w:rsidR="00155F76" w:rsidRPr="00527523">
        <w:t xml:space="preserve"> You </w:t>
      </w:r>
      <w:r w:rsidRPr="00527523">
        <w:t>won’t</w:t>
      </w:r>
      <w:r w:rsidR="00155F76" w:rsidRPr="00527523">
        <w:t xml:space="preserve"> pay the U.S. Department of Education directly. In most cases, you</w:t>
      </w:r>
      <w:r w:rsidRPr="00527523">
        <w:t>’ll</w:t>
      </w:r>
      <w:hyperlink r:id="rId15" w:anchor="how-to-pay">
        <w:r w:rsidR="00155F76" w:rsidRPr="00527523">
          <w:t xml:space="preserve"> </w:t>
        </w:r>
      </w:hyperlink>
      <w:r w:rsidR="00C76AD5" w:rsidRPr="00527523">
        <w:rPr>
          <w:rStyle w:val="BodyTextChar"/>
          <w:rFonts w:ascii="Menlo Regular" w:hAnsi="Menlo Regular" w:cs="Menlo Regular"/>
        </w:rPr>
        <w:t>make payments to your federal loan servicer</w:t>
      </w:r>
      <w:r w:rsidR="00155F76" w:rsidRPr="00527523">
        <w:rPr>
          <w:rStyle w:val="BodyTextChar"/>
          <w:rFonts w:ascii="Menlo Regular" w:hAnsi="Menlo Regular" w:cs="Menlo Regular"/>
        </w:rPr>
        <w:t>.</w:t>
      </w:r>
      <w:r w:rsidR="001F43AE" w:rsidRPr="00527523">
        <w:t xml:space="preserve"> Before your first payment is due, your loan servicer will provide you with information about how to make your payments.</w:t>
      </w:r>
    </w:p>
    <w:p w14:paraId="4DF72753" w14:textId="77777777" w:rsidR="00155F76" w:rsidRPr="0095234E" w:rsidRDefault="00155F76" w:rsidP="00723B90">
      <w:pPr>
        <w:pStyle w:val="BodyText"/>
        <w:ind w:left="720"/>
      </w:pPr>
      <w:r w:rsidRPr="0095234E">
        <w:rPr>
          <w:rFonts w:eastAsia="Calibri"/>
        </w:rPr>
        <w:t xml:space="preserve">TIP: Ask your </w:t>
      </w:r>
      <w:r w:rsidR="00955279">
        <w:rPr>
          <w:rFonts w:eastAsia="Calibri"/>
        </w:rPr>
        <w:t xml:space="preserve">federal </w:t>
      </w:r>
      <w:r w:rsidR="00D21EC7">
        <w:rPr>
          <w:rFonts w:eastAsia="Calibri"/>
        </w:rPr>
        <w:t xml:space="preserve">loan </w:t>
      </w:r>
      <w:r w:rsidRPr="0095234E">
        <w:rPr>
          <w:rFonts w:eastAsia="Calibri"/>
        </w:rPr>
        <w:t>servicer how to sign up for automatic payments</w:t>
      </w:r>
      <w:r w:rsidR="00955279">
        <w:rPr>
          <w:rFonts w:eastAsia="Calibri"/>
        </w:rPr>
        <w:t xml:space="preserve"> to</w:t>
      </w:r>
      <w:r w:rsidRPr="0095234E">
        <w:rPr>
          <w:rFonts w:eastAsia="Calibri"/>
        </w:rPr>
        <w:t xml:space="preserve"> receive a 0.25% interest rate deduction!</w:t>
      </w:r>
    </w:p>
    <w:p w14:paraId="1DAC7EBC" w14:textId="77777777" w:rsidR="001F43AE" w:rsidRPr="00527523" w:rsidRDefault="001F43AE" w:rsidP="00527523">
      <w:pPr>
        <w:pStyle w:val="ListBullet"/>
      </w:pPr>
      <w:r w:rsidRPr="00527523">
        <w:rPr>
          <w:b/>
        </w:rPr>
        <w:t>Consider whether consolidation may be right for you.</w:t>
      </w:r>
      <w:r w:rsidRPr="00527523">
        <w:t xml:space="preserve"> </w:t>
      </w:r>
      <w:r w:rsidR="000E054C" w:rsidRPr="00527523">
        <w:rPr>
          <w:rStyle w:val="BodyTextChar"/>
          <w:rFonts w:ascii="Menlo Regular" w:hAnsi="Menlo Regular" w:cs="Menlo Regular"/>
        </w:rPr>
        <w:t>If you have more than one loan servicer, c</w:t>
      </w:r>
      <w:r w:rsidRPr="00527523">
        <w:rPr>
          <w:rStyle w:val="BodyTextChar"/>
          <w:rFonts w:ascii="Menlo Regular" w:hAnsi="Menlo Regular" w:cs="Menlo Regular"/>
        </w:rPr>
        <w:t>onsolidation can simplify the repayment process</w:t>
      </w:r>
      <w:r w:rsidR="000E054C" w:rsidRPr="00527523">
        <w:rPr>
          <w:rStyle w:val="BodyTextChar"/>
          <w:rFonts w:ascii="Menlo Regular" w:hAnsi="Menlo Regular" w:cs="Menlo Regular"/>
        </w:rPr>
        <w:t xml:space="preserve">. </w:t>
      </w:r>
      <w:r w:rsidRPr="00527523">
        <w:rPr>
          <w:rStyle w:val="BodyTextChar"/>
          <w:rFonts w:ascii="Menlo Regular" w:hAnsi="Menlo Regular" w:cs="Menlo Regular"/>
        </w:rPr>
        <w:t xml:space="preserve">In some cases, </w:t>
      </w:r>
      <w:r w:rsidR="001863D8" w:rsidRPr="00527523">
        <w:rPr>
          <w:rStyle w:val="BodyTextChar"/>
          <w:rFonts w:ascii="Menlo Regular" w:hAnsi="Menlo Regular" w:cs="Menlo Regular"/>
        </w:rPr>
        <w:t xml:space="preserve">loan consolidation </w:t>
      </w:r>
      <w:r w:rsidR="00A24F94" w:rsidRPr="00527523">
        <w:rPr>
          <w:rStyle w:val="BodyTextChar"/>
          <w:rFonts w:ascii="Menlo Regular" w:hAnsi="Menlo Regular" w:cs="Menlo Regular"/>
        </w:rPr>
        <w:t xml:space="preserve">also </w:t>
      </w:r>
      <w:r w:rsidR="001863D8" w:rsidRPr="00527523">
        <w:rPr>
          <w:rStyle w:val="BodyTextChar"/>
          <w:rFonts w:ascii="Menlo Regular" w:hAnsi="Menlo Regular" w:cs="Menlo Regular"/>
        </w:rPr>
        <w:t>can help you qualify for better repayment options</w:t>
      </w:r>
      <w:r w:rsidRPr="00527523">
        <w:rPr>
          <w:rStyle w:val="BodyTextChar"/>
          <w:rFonts w:ascii="Menlo Regular" w:hAnsi="Menlo Regular" w:cs="Menlo Regular"/>
        </w:rPr>
        <w:t xml:space="preserve">. Just be sure to </w:t>
      </w:r>
      <w:r w:rsidR="001863D8" w:rsidRPr="00527523">
        <w:rPr>
          <w:rStyle w:val="BodyTextChar"/>
          <w:rFonts w:ascii="Menlo Regular" w:hAnsi="Menlo Regular" w:cs="Menlo Regular"/>
        </w:rPr>
        <w:t>weigh the pros and cons of loan consolidation</w:t>
      </w:r>
      <w:r w:rsidR="00FC57CC" w:rsidRPr="00527523">
        <w:rPr>
          <w:rStyle w:val="BodyTextChar"/>
          <w:rFonts w:ascii="Menlo Regular" w:hAnsi="Menlo Regular" w:cs="Menlo Regular"/>
        </w:rPr>
        <w:t>.</w:t>
      </w:r>
      <w:r w:rsidR="001863D8" w:rsidRPr="00527523">
        <w:rPr>
          <w:rStyle w:val="BodyTextChar"/>
          <w:rFonts w:ascii="Menlo Regular" w:hAnsi="Menlo Regular" w:cs="Menlo Regular"/>
        </w:rPr>
        <w:t xml:space="preserve"> Learn more about loan consolidation</w:t>
      </w:r>
      <w:r w:rsidR="001863D8" w:rsidRPr="003E6E6E">
        <w:t xml:space="preserve"> </w:t>
      </w:r>
      <w:r w:rsidR="001863D8" w:rsidRPr="00527523">
        <w:rPr>
          <w:rStyle w:val="BodyTextChar"/>
          <w:rFonts w:ascii="Menlo Regular" w:hAnsi="Menlo Regular" w:cs="Menlo Regular"/>
        </w:rPr>
        <w:t>at</w:t>
      </w:r>
      <w:r w:rsidR="001863D8" w:rsidRPr="003E6E6E">
        <w:t xml:space="preserve"> </w:t>
      </w:r>
      <w:hyperlink r:id="rId16" w:history="1">
        <w:r w:rsidR="003E6E6E" w:rsidRPr="003E6E6E">
          <w:rPr>
            <w:rStyle w:val="Hyperlink"/>
            <w:rFonts w:ascii="Menlo Regular" w:hAnsi="Menlo Regular"/>
          </w:rPr>
          <w:t>StudentAid.gov/manage-loans/consolidation</w:t>
        </w:r>
      </w:hyperlink>
      <w:r w:rsidR="001863D8" w:rsidRPr="00527523">
        <w:t>.</w:t>
      </w:r>
    </w:p>
    <w:p w14:paraId="7D86B521" w14:textId="619ECAD5" w:rsidR="00155F76" w:rsidRPr="00BE5C28" w:rsidRDefault="00E95993" w:rsidP="00BE5C28">
      <w:pPr>
        <w:pStyle w:val="Normal1"/>
        <w:spacing w:after="240"/>
        <w:rPr>
          <w:sz w:val="26"/>
          <w:szCs w:val="26"/>
        </w:rPr>
      </w:pPr>
      <w:r>
        <w:rPr>
          <w:rFonts w:eastAsia="Calibri"/>
          <w:b/>
          <w:iCs/>
          <w:color w:val="365F91"/>
          <w:sz w:val="26"/>
          <w:szCs w:val="26"/>
        </w:rPr>
        <w:t>C</w:t>
      </w:r>
      <w:r w:rsidR="00155F76" w:rsidRPr="008B7743">
        <w:rPr>
          <w:rFonts w:eastAsia="Calibri"/>
          <w:b/>
          <w:iCs/>
          <w:color w:val="365F91"/>
          <w:sz w:val="26"/>
          <w:szCs w:val="26"/>
        </w:rPr>
        <w:t>ontinuing</w:t>
      </w:r>
      <w:r w:rsidR="00155F76" w:rsidRPr="003917F1">
        <w:rPr>
          <w:rFonts w:eastAsia="Calibri"/>
          <w:b/>
          <w:i/>
          <w:color w:val="365F91"/>
          <w:sz w:val="26"/>
          <w:szCs w:val="26"/>
        </w:rPr>
        <w:t xml:space="preserve"> </w:t>
      </w:r>
      <w:r w:rsidR="00155F76" w:rsidRPr="00586020">
        <w:rPr>
          <w:rFonts w:eastAsia="Calibri"/>
          <w:b/>
          <w:color w:val="365F91"/>
          <w:sz w:val="26"/>
          <w:szCs w:val="26"/>
        </w:rPr>
        <w:t>your education</w:t>
      </w:r>
      <w:r w:rsidR="003B7897">
        <w:rPr>
          <w:rFonts w:eastAsia="Calibri"/>
          <w:b/>
          <w:color w:val="365F91"/>
          <w:sz w:val="26"/>
          <w:szCs w:val="26"/>
        </w:rPr>
        <w:t>?</w:t>
      </w:r>
    </w:p>
    <w:p w14:paraId="33DFB417" w14:textId="77777777" w:rsidR="00FD0183" w:rsidRDefault="001E49EC" w:rsidP="0089798B">
      <w:pPr>
        <w:pStyle w:val="BodyText"/>
      </w:pPr>
      <w:r>
        <w:t xml:space="preserve">In most cases, </w:t>
      </w:r>
      <w:r>
        <w:rPr>
          <w:rFonts w:eastAsia="Calibri"/>
        </w:rPr>
        <w:t>i</w:t>
      </w:r>
      <w:r w:rsidR="00FD0183">
        <w:rPr>
          <w:rFonts w:eastAsia="Calibri"/>
        </w:rPr>
        <w:t>f you return to school on at least a half-time basis</w:t>
      </w:r>
      <w:r>
        <w:rPr>
          <w:rFonts w:eastAsia="Calibri"/>
        </w:rPr>
        <w:t>,</w:t>
      </w:r>
      <w:r w:rsidR="00FD0183">
        <w:rPr>
          <w:rFonts w:eastAsia="Calibri"/>
        </w:rPr>
        <w:t xml:space="preserve"> your loan servicer will automatically place your loans in a status that doesn’t require you to make payments while you’re in school. </w:t>
      </w:r>
      <w:r w:rsidR="00FD0183">
        <w:t>If you return to school on at least a half-time basis but start receiving bills for your student loa</w:t>
      </w:r>
      <w:r w:rsidR="0089798B">
        <w:t>ns, contact your loan servicer.</w:t>
      </w:r>
    </w:p>
    <w:p w14:paraId="280CAEFF" w14:textId="77777777" w:rsidR="003D5E43" w:rsidRDefault="003D5E43" w:rsidP="00BE5C28">
      <w:pPr>
        <w:pStyle w:val="Normal1"/>
        <w:spacing w:after="240"/>
      </w:pPr>
      <w:r>
        <w:rPr>
          <w:rFonts w:eastAsia="Calibri"/>
        </w:rPr>
        <w:t xml:space="preserve">While you’re in school, </w:t>
      </w:r>
      <w:r w:rsidRPr="003D5E43">
        <w:rPr>
          <w:rFonts w:eastAsia="Calibri"/>
        </w:rPr>
        <w:t>interest will continue to accrue (accumulate)</w:t>
      </w:r>
      <w:r>
        <w:rPr>
          <w:rFonts w:eastAsia="Calibri"/>
        </w:rPr>
        <w:t xml:space="preserve"> on your unsubsidized loans. </w:t>
      </w:r>
      <w:r>
        <w:t>If you can afford it, consider paying the interest while you’re in school. This may help to reduce the total amount you repay over the life of your loans.</w:t>
      </w:r>
    </w:p>
    <w:p w14:paraId="09A241E9" w14:textId="77777777" w:rsidR="00155F76" w:rsidRPr="00BE5C28" w:rsidRDefault="00155F76" w:rsidP="00BE5C28">
      <w:pPr>
        <w:pStyle w:val="Normal1"/>
        <w:spacing w:after="240"/>
        <w:rPr>
          <w:rFonts w:eastAsia="Calibri"/>
          <w:b/>
          <w:color w:val="365F91"/>
          <w:sz w:val="26"/>
          <w:szCs w:val="26"/>
        </w:rPr>
      </w:pPr>
      <w:r w:rsidRPr="00BE5C28">
        <w:rPr>
          <w:rFonts w:eastAsia="Calibri"/>
          <w:b/>
          <w:color w:val="365F91"/>
          <w:sz w:val="26"/>
          <w:szCs w:val="26"/>
        </w:rPr>
        <w:t>Beware of student loan scams</w:t>
      </w:r>
      <w:r w:rsidR="003B7897">
        <w:rPr>
          <w:rFonts w:eastAsia="Calibri"/>
          <w:b/>
          <w:color w:val="365F91"/>
          <w:sz w:val="26"/>
          <w:szCs w:val="26"/>
        </w:rPr>
        <w:t>.</w:t>
      </w:r>
    </w:p>
    <w:p w14:paraId="30C72FE2" w14:textId="74C27392" w:rsidR="00847C23" w:rsidRPr="0089798B" w:rsidRDefault="00155F76" w:rsidP="0089798B">
      <w:pPr>
        <w:pStyle w:val="BodyText"/>
      </w:pPr>
      <w:r w:rsidRPr="0095234E">
        <w:rPr>
          <w:rFonts w:eastAsia="Calibri"/>
        </w:rPr>
        <w:t xml:space="preserve">You never have to pay for help with your student loans. As you’re researching repayment and forgiveness options, make sure you’re getting information from trusted sources, </w:t>
      </w:r>
      <w:r w:rsidR="003917F1">
        <w:rPr>
          <w:rFonts w:eastAsia="Calibri"/>
        </w:rPr>
        <w:t>such as</w:t>
      </w:r>
      <w:r w:rsidR="003D5E43">
        <w:rPr>
          <w:rFonts w:eastAsia="Calibri"/>
        </w:rPr>
        <w:t xml:space="preserve"> </w:t>
      </w:r>
      <w:hyperlink r:id="rId17">
        <w:r w:rsidR="003D5E43" w:rsidRPr="00FC57CC">
          <w:rPr>
            <w:rStyle w:val="Hyperlink"/>
          </w:rPr>
          <w:t>StudentAid.gov</w:t>
        </w:r>
      </w:hyperlink>
      <w:r w:rsidR="0089798B">
        <w:rPr>
          <w:rFonts w:eastAsia="Calibri"/>
          <w:color w:val="3366FF"/>
        </w:rPr>
        <w:t xml:space="preserve"> </w:t>
      </w:r>
      <w:r w:rsidRPr="0095234E">
        <w:rPr>
          <w:rFonts w:eastAsia="Calibri"/>
        </w:rPr>
        <w:t xml:space="preserve">or your </w:t>
      </w:r>
      <w:r w:rsidR="0066298A">
        <w:rPr>
          <w:rFonts w:eastAsia="Calibri"/>
        </w:rPr>
        <w:t xml:space="preserve">loan </w:t>
      </w:r>
      <w:r w:rsidRPr="0095234E">
        <w:rPr>
          <w:rFonts w:eastAsia="Calibri"/>
        </w:rPr>
        <w:t xml:space="preserve">servicer’s website. The </w:t>
      </w:r>
      <w:r w:rsidR="003D5E43">
        <w:rPr>
          <w:rFonts w:eastAsia="Calibri"/>
        </w:rPr>
        <w:t xml:space="preserve">U.S. Department of Education </w:t>
      </w:r>
      <w:r w:rsidRPr="0095234E">
        <w:rPr>
          <w:rFonts w:eastAsia="Calibri"/>
        </w:rPr>
        <w:t xml:space="preserve">and your </w:t>
      </w:r>
      <w:r w:rsidR="0066298A">
        <w:rPr>
          <w:rFonts w:eastAsia="Calibri"/>
        </w:rPr>
        <w:t xml:space="preserve">loan </w:t>
      </w:r>
      <w:r w:rsidRPr="0095234E">
        <w:rPr>
          <w:rFonts w:eastAsia="Calibri"/>
        </w:rPr>
        <w:t>servicer will never charge fees</w:t>
      </w:r>
      <w:r w:rsidR="00BE092F">
        <w:rPr>
          <w:rFonts w:eastAsia="Calibri"/>
        </w:rPr>
        <w:t xml:space="preserve"> to help you with your student loans</w:t>
      </w:r>
      <w:r w:rsidRPr="0095234E">
        <w:rPr>
          <w:rFonts w:eastAsia="Calibri"/>
        </w:rPr>
        <w:t>, so if you’re asked to pay, walk away.</w:t>
      </w:r>
      <w:hyperlink r:id="rId18" w:anchor="my-servicer">
        <w:r w:rsidRPr="0095234E">
          <w:rPr>
            <w:rFonts w:eastAsia="Calibri"/>
          </w:rPr>
          <w:t xml:space="preserve"> </w:t>
        </w:r>
      </w:hyperlink>
      <w:hyperlink r:id="rId19" w:history="1">
        <w:r w:rsidR="0067774E" w:rsidRPr="0067774E">
          <w:rPr>
            <w:rStyle w:val="Hyperlink"/>
            <w:rFonts w:eastAsia="Calibri"/>
          </w:rPr>
          <w:t>Read more about how to avoid student aid scams</w:t>
        </w:r>
      </w:hyperlink>
      <w:r w:rsidR="0067774E">
        <w:rPr>
          <w:rFonts w:eastAsia="Calibri"/>
        </w:rPr>
        <w:t xml:space="preserve"> or </w:t>
      </w:r>
      <w:r w:rsidR="0067774E">
        <w:rPr>
          <w:rStyle w:val="Hyperlink"/>
          <w:b w:val="0"/>
          <w:bCs w:val="0"/>
          <w:color w:val="auto"/>
        </w:rPr>
        <w:t>c</w:t>
      </w:r>
      <w:r w:rsidR="0089798B" w:rsidRPr="0089798B">
        <w:rPr>
          <w:rStyle w:val="Hyperlink"/>
          <w:b w:val="0"/>
          <w:bCs w:val="0"/>
          <w:color w:val="auto"/>
        </w:rPr>
        <w:t>ontact your loan servicer for free assistance</w:t>
      </w:r>
      <w:r w:rsidRPr="0089798B">
        <w:rPr>
          <w:rFonts w:eastAsia="Calibri"/>
        </w:rPr>
        <w:t>.</w:t>
      </w:r>
    </w:p>
    <w:sectPr w:rsidR="00847C23" w:rsidRPr="0089798B" w:rsidSect="00A93D45">
      <w:footerReference w:type="default" r:id="rId20"/>
      <w:footnotePr>
        <w:numFmt w:val="chicago"/>
        <w:numRestart w:val="eachPage"/>
      </w:footnotePr>
      <w:type w:val="continuous"/>
      <w:pgSz w:w="12240" w:h="15840"/>
      <w:pgMar w:top="907" w:right="1080" w:bottom="864" w:left="1440" w:header="0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7D71" w14:textId="77777777" w:rsidR="006D4CBE" w:rsidRDefault="006D4CBE" w:rsidP="00BA0BAB">
      <w:r>
        <w:separator/>
      </w:r>
    </w:p>
    <w:p w14:paraId="16D243F3" w14:textId="77777777" w:rsidR="006D4CBE" w:rsidRDefault="006D4CBE"/>
  </w:endnote>
  <w:endnote w:type="continuationSeparator" w:id="0">
    <w:p w14:paraId="6D18BC89" w14:textId="77777777" w:rsidR="006D4CBE" w:rsidRDefault="006D4CBE" w:rsidP="00BA0BAB">
      <w:r>
        <w:continuationSeparator/>
      </w:r>
    </w:p>
    <w:p w14:paraId="6905D5EB" w14:textId="77777777" w:rsidR="006D4CBE" w:rsidRDefault="006D4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4C9E" w14:textId="77777777" w:rsidR="00D461FA" w:rsidRPr="007C0FED" w:rsidRDefault="00E778B8" w:rsidP="00945EF1">
    <w:pPr>
      <w:pStyle w:val="Footer"/>
      <w:spacing w:before="0"/>
      <w:rPr>
        <w:rStyle w:val="PageNumber"/>
      </w:rPr>
    </w:pPr>
    <w:r w:rsidRPr="00FC2D0C">
      <w:rPr>
        <w:rStyle w:val="PageNumber"/>
      </w:rPr>
      <w:t xml:space="preserve">Federal Student Aid | </w:t>
    </w:r>
    <w:hyperlink r:id="rId1" w:history="1">
      <w:r w:rsidRPr="00FC2D0C">
        <w:rPr>
          <w:rStyle w:val="Hyperlink"/>
          <w:sz w:val="18"/>
          <w:szCs w:val="18"/>
        </w:rPr>
        <w:t>StudentAid.gov</w:t>
      </w:r>
    </w:hyperlink>
    <w:r w:rsidR="00D461FA">
      <w:rPr>
        <w:rStyle w:val="Hyperlink"/>
        <w:sz w:val="18"/>
        <w:szCs w:val="18"/>
      </w:rPr>
      <w:tab/>
    </w:r>
    <w:r w:rsidR="00D461FA">
      <w:rPr>
        <w:rStyle w:val="PageNumber"/>
      </w:rPr>
      <w:tab/>
    </w:r>
    <w:r w:rsidR="00D461FA" w:rsidRPr="00BE2CC4">
      <w:rPr>
        <w:rStyle w:val="PageNumber"/>
      </w:rPr>
      <w:t xml:space="preserve">Page </w:t>
    </w:r>
    <w:r w:rsidR="00D461FA" w:rsidRPr="00BE2CC4">
      <w:rPr>
        <w:rStyle w:val="PageNumber"/>
      </w:rPr>
      <w:fldChar w:fldCharType="begin"/>
    </w:r>
    <w:r w:rsidR="00D461FA" w:rsidRPr="00BE2CC4">
      <w:rPr>
        <w:rStyle w:val="PageNumber"/>
      </w:rPr>
      <w:instrText xml:space="preserve"> PAGE </w:instrText>
    </w:r>
    <w:r w:rsidR="00D461FA" w:rsidRPr="00BE2CC4">
      <w:rPr>
        <w:rStyle w:val="PageNumber"/>
      </w:rPr>
      <w:fldChar w:fldCharType="separate"/>
    </w:r>
    <w:r w:rsidR="002B2FE8">
      <w:rPr>
        <w:rStyle w:val="PageNumber"/>
        <w:noProof/>
      </w:rPr>
      <w:t>1</w:t>
    </w:r>
    <w:r w:rsidR="00D461FA" w:rsidRPr="00BE2CC4">
      <w:rPr>
        <w:rStyle w:val="PageNumber"/>
      </w:rPr>
      <w:fldChar w:fldCharType="end"/>
    </w:r>
    <w:r w:rsidR="00D461FA" w:rsidRPr="00BE2CC4">
      <w:rPr>
        <w:rStyle w:val="PageNumber"/>
      </w:rPr>
      <w:t xml:space="preserve"> of </w:t>
    </w:r>
    <w:r w:rsidR="00D461FA" w:rsidRPr="00BE2CC4">
      <w:rPr>
        <w:rStyle w:val="PageNumber"/>
      </w:rPr>
      <w:fldChar w:fldCharType="begin"/>
    </w:r>
    <w:r w:rsidR="00D461FA" w:rsidRPr="00BE2CC4">
      <w:rPr>
        <w:rStyle w:val="PageNumber"/>
      </w:rPr>
      <w:instrText xml:space="preserve"> NUMPAGES </w:instrText>
    </w:r>
    <w:r w:rsidR="00D461FA" w:rsidRPr="00BE2CC4">
      <w:rPr>
        <w:rStyle w:val="PageNumber"/>
      </w:rPr>
      <w:fldChar w:fldCharType="separate"/>
    </w:r>
    <w:r w:rsidR="002B2FE8">
      <w:rPr>
        <w:rStyle w:val="PageNumber"/>
        <w:noProof/>
      </w:rPr>
      <w:t>2</w:t>
    </w:r>
    <w:r w:rsidR="00D461FA" w:rsidRPr="00BE2CC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626B" w14:textId="77777777" w:rsidR="006D4CBE" w:rsidRDefault="006D4CBE" w:rsidP="00BA0BAB"/>
    <w:p w14:paraId="1D9573F2" w14:textId="77777777" w:rsidR="006D4CBE" w:rsidRDefault="006D4CBE"/>
  </w:footnote>
  <w:footnote w:type="continuationSeparator" w:id="0">
    <w:p w14:paraId="20E17091" w14:textId="77777777" w:rsidR="006D4CBE" w:rsidRDefault="006D4CBE" w:rsidP="00BA0BAB">
      <w:r>
        <w:continuationSeparator/>
      </w:r>
    </w:p>
    <w:p w14:paraId="03A8336F" w14:textId="77777777" w:rsidR="006D4CBE" w:rsidRDefault="006D4C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E0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AAE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334F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403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52B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A44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4302002E"/>
    <w:lvl w:ilvl="0" w:tplc="5EEE4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1607674"/>
    <w:multiLevelType w:val="hybridMultilevel"/>
    <w:tmpl w:val="B93A54CE"/>
    <w:lvl w:ilvl="0" w:tplc="D058693E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77624C4C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2D6D2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0121AEC"/>
    <w:multiLevelType w:val="hybridMultilevel"/>
    <w:tmpl w:val="E5F21CAC"/>
    <w:lvl w:ilvl="0" w:tplc="5BAA0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5"/>
  </w:num>
  <w:num w:numId="14">
    <w:abstractNumId w:val="20"/>
  </w:num>
  <w:num w:numId="15">
    <w:abstractNumId w:val="14"/>
  </w:num>
  <w:num w:numId="16">
    <w:abstractNumId w:val="19"/>
  </w:num>
  <w:num w:numId="17">
    <w:abstractNumId w:val="24"/>
  </w:num>
  <w:num w:numId="18">
    <w:abstractNumId w:val="16"/>
  </w:num>
  <w:num w:numId="19">
    <w:abstractNumId w:val="17"/>
  </w:num>
  <w:num w:numId="20">
    <w:abstractNumId w:val="28"/>
  </w:num>
  <w:num w:numId="21">
    <w:abstractNumId w:val="21"/>
  </w:num>
  <w:num w:numId="22">
    <w:abstractNumId w:val="23"/>
  </w:num>
  <w:num w:numId="23">
    <w:abstractNumId w:val="22"/>
  </w:num>
  <w:num w:numId="24">
    <w:abstractNumId w:val="13"/>
  </w:num>
  <w:num w:numId="25">
    <w:abstractNumId w:val="27"/>
  </w:num>
  <w:num w:numId="26">
    <w:abstractNumId w:val="12"/>
  </w:num>
  <w:num w:numId="27">
    <w:abstractNumId w:val="18"/>
  </w:num>
  <w:num w:numId="28">
    <w:abstractNumId w:val="20"/>
    <w:lvlOverride w:ilvl="0">
      <w:startOverride w:val="1"/>
    </w:lvlOverride>
  </w:num>
  <w:num w:numId="29">
    <w:abstractNumId w:val="11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o:colormru v:ext="edit" colors="#a4d65e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0"/>
    <w:rsid w:val="00001869"/>
    <w:rsid w:val="0001240A"/>
    <w:rsid w:val="00012FB9"/>
    <w:rsid w:val="00017F25"/>
    <w:rsid w:val="00022FF6"/>
    <w:rsid w:val="00027D8C"/>
    <w:rsid w:val="00031D24"/>
    <w:rsid w:val="00036032"/>
    <w:rsid w:val="00051743"/>
    <w:rsid w:val="000528E3"/>
    <w:rsid w:val="00052F66"/>
    <w:rsid w:val="00061941"/>
    <w:rsid w:val="0007074F"/>
    <w:rsid w:val="0007122E"/>
    <w:rsid w:val="00071C14"/>
    <w:rsid w:val="0008277A"/>
    <w:rsid w:val="0008693D"/>
    <w:rsid w:val="00096237"/>
    <w:rsid w:val="000A38B8"/>
    <w:rsid w:val="000A4A0A"/>
    <w:rsid w:val="000B0FD1"/>
    <w:rsid w:val="000B4A64"/>
    <w:rsid w:val="000D41D5"/>
    <w:rsid w:val="000E054C"/>
    <w:rsid w:val="000E5A0F"/>
    <w:rsid w:val="000E689D"/>
    <w:rsid w:val="000F2A3F"/>
    <w:rsid w:val="001005D7"/>
    <w:rsid w:val="00100BC5"/>
    <w:rsid w:val="001027CF"/>
    <w:rsid w:val="001039D8"/>
    <w:rsid w:val="00104AD6"/>
    <w:rsid w:val="00107AD2"/>
    <w:rsid w:val="00112B97"/>
    <w:rsid w:val="00115BF9"/>
    <w:rsid w:val="00126D60"/>
    <w:rsid w:val="00131710"/>
    <w:rsid w:val="001329F8"/>
    <w:rsid w:val="00133524"/>
    <w:rsid w:val="00143D53"/>
    <w:rsid w:val="00144239"/>
    <w:rsid w:val="001454F1"/>
    <w:rsid w:val="0015110C"/>
    <w:rsid w:val="00152A62"/>
    <w:rsid w:val="0015541B"/>
    <w:rsid w:val="00155F76"/>
    <w:rsid w:val="00165B02"/>
    <w:rsid w:val="001672E6"/>
    <w:rsid w:val="00172952"/>
    <w:rsid w:val="00184EEC"/>
    <w:rsid w:val="001863D8"/>
    <w:rsid w:val="001903A9"/>
    <w:rsid w:val="001A7E11"/>
    <w:rsid w:val="001C0CC0"/>
    <w:rsid w:val="001C3FB8"/>
    <w:rsid w:val="001C5762"/>
    <w:rsid w:val="001C5C5F"/>
    <w:rsid w:val="001D068A"/>
    <w:rsid w:val="001E33D6"/>
    <w:rsid w:val="001E49EC"/>
    <w:rsid w:val="001E4C5E"/>
    <w:rsid w:val="001F3E31"/>
    <w:rsid w:val="001F43AE"/>
    <w:rsid w:val="00200047"/>
    <w:rsid w:val="00200F1A"/>
    <w:rsid w:val="00201621"/>
    <w:rsid w:val="002018E6"/>
    <w:rsid w:val="00206684"/>
    <w:rsid w:val="00206FC4"/>
    <w:rsid w:val="00211DB0"/>
    <w:rsid w:val="00220184"/>
    <w:rsid w:val="002346A8"/>
    <w:rsid w:val="00235BA9"/>
    <w:rsid w:val="0023726A"/>
    <w:rsid w:val="0024240C"/>
    <w:rsid w:val="00243B4C"/>
    <w:rsid w:val="002507B9"/>
    <w:rsid w:val="00251E0D"/>
    <w:rsid w:val="00255E20"/>
    <w:rsid w:val="00261F97"/>
    <w:rsid w:val="002633FA"/>
    <w:rsid w:val="00263AD0"/>
    <w:rsid w:val="0026464B"/>
    <w:rsid w:val="00264DB6"/>
    <w:rsid w:val="002820CD"/>
    <w:rsid w:val="002916E2"/>
    <w:rsid w:val="002B2FE8"/>
    <w:rsid w:val="002B6DF4"/>
    <w:rsid w:val="002C28CA"/>
    <w:rsid w:val="002D01D4"/>
    <w:rsid w:val="002D2FCF"/>
    <w:rsid w:val="002D7F58"/>
    <w:rsid w:val="002E06DF"/>
    <w:rsid w:val="002E2551"/>
    <w:rsid w:val="002F0C78"/>
    <w:rsid w:val="002F307A"/>
    <w:rsid w:val="002F5FFA"/>
    <w:rsid w:val="003123D3"/>
    <w:rsid w:val="003157B9"/>
    <w:rsid w:val="00316AB5"/>
    <w:rsid w:val="00325F5B"/>
    <w:rsid w:val="00330EA8"/>
    <w:rsid w:val="00336C23"/>
    <w:rsid w:val="00340114"/>
    <w:rsid w:val="00350EC4"/>
    <w:rsid w:val="00365236"/>
    <w:rsid w:val="003704BB"/>
    <w:rsid w:val="0037732F"/>
    <w:rsid w:val="00381524"/>
    <w:rsid w:val="003827A5"/>
    <w:rsid w:val="00387D04"/>
    <w:rsid w:val="0039107C"/>
    <w:rsid w:val="003917F1"/>
    <w:rsid w:val="003A21D0"/>
    <w:rsid w:val="003B024E"/>
    <w:rsid w:val="003B0B38"/>
    <w:rsid w:val="003B1075"/>
    <w:rsid w:val="003B1798"/>
    <w:rsid w:val="003B6022"/>
    <w:rsid w:val="003B7897"/>
    <w:rsid w:val="003C4011"/>
    <w:rsid w:val="003C78CF"/>
    <w:rsid w:val="003D0FB3"/>
    <w:rsid w:val="003D5E43"/>
    <w:rsid w:val="003D615A"/>
    <w:rsid w:val="003E0E10"/>
    <w:rsid w:val="003E6E0D"/>
    <w:rsid w:val="003E6E6E"/>
    <w:rsid w:val="003F41CF"/>
    <w:rsid w:val="004009CB"/>
    <w:rsid w:val="00404C7B"/>
    <w:rsid w:val="00407A97"/>
    <w:rsid w:val="0042127B"/>
    <w:rsid w:val="004239E0"/>
    <w:rsid w:val="00432E8C"/>
    <w:rsid w:val="004333BC"/>
    <w:rsid w:val="00435425"/>
    <w:rsid w:val="00440456"/>
    <w:rsid w:val="004615BC"/>
    <w:rsid w:val="00462487"/>
    <w:rsid w:val="00465192"/>
    <w:rsid w:val="00467B65"/>
    <w:rsid w:val="00467FB3"/>
    <w:rsid w:val="00470830"/>
    <w:rsid w:val="004947DD"/>
    <w:rsid w:val="00495610"/>
    <w:rsid w:val="004A67DD"/>
    <w:rsid w:val="004B5550"/>
    <w:rsid w:val="004B7113"/>
    <w:rsid w:val="004D7917"/>
    <w:rsid w:val="004E1CB6"/>
    <w:rsid w:val="004E4C21"/>
    <w:rsid w:val="004E5C26"/>
    <w:rsid w:val="004E6252"/>
    <w:rsid w:val="004F264C"/>
    <w:rsid w:val="004F38A0"/>
    <w:rsid w:val="004F6455"/>
    <w:rsid w:val="00501001"/>
    <w:rsid w:val="00503241"/>
    <w:rsid w:val="00510933"/>
    <w:rsid w:val="0051291C"/>
    <w:rsid w:val="00512C8F"/>
    <w:rsid w:val="005141A6"/>
    <w:rsid w:val="00514763"/>
    <w:rsid w:val="00517A06"/>
    <w:rsid w:val="00526998"/>
    <w:rsid w:val="00527523"/>
    <w:rsid w:val="005418C3"/>
    <w:rsid w:val="00542025"/>
    <w:rsid w:val="005427AB"/>
    <w:rsid w:val="005577FE"/>
    <w:rsid w:val="0056634F"/>
    <w:rsid w:val="00586020"/>
    <w:rsid w:val="00591602"/>
    <w:rsid w:val="00595FAF"/>
    <w:rsid w:val="005A10F5"/>
    <w:rsid w:val="005D66D0"/>
    <w:rsid w:val="005E396E"/>
    <w:rsid w:val="005F01CC"/>
    <w:rsid w:val="0060308D"/>
    <w:rsid w:val="00603E0E"/>
    <w:rsid w:val="00613CEE"/>
    <w:rsid w:val="0061478F"/>
    <w:rsid w:val="00615142"/>
    <w:rsid w:val="00622490"/>
    <w:rsid w:val="00624745"/>
    <w:rsid w:val="006259CB"/>
    <w:rsid w:val="00630DA5"/>
    <w:rsid w:val="00633E22"/>
    <w:rsid w:val="00654EFC"/>
    <w:rsid w:val="0066298A"/>
    <w:rsid w:val="00672EA0"/>
    <w:rsid w:val="006735EA"/>
    <w:rsid w:val="00676696"/>
    <w:rsid w:val="0067774E"/>
    <w:rsid w:val="00677B46"/>
    <w:rsid w:val="00680485"/>
    <w:rsid w:val="00686182"/>
    <w:rsid w:val="0069133F"/>
    <w:rsid w:val="006A2959"/>
    <w:rsid w:val="006D4CBE"/>
    <w:rsid w:val="006D7358"/>
    <w:rsid w:val="006D7D55"/>
    <w:rsid w:val="006E30FB"/>
    <w:rsid w:val="006E3AF9"/>
    <w:rsid w:val="006F01FA"/>
    <w:rsid w:val="00707633"/>
    <w:rsid w:val="00711CD3"/>
    <w:rsid w:val="00715AED"/>
    <w:rsid w:val="00715E1D"/>
    <w:rsid w:val="00723B90"/>
    <w:rsid w:val="00725550"/>
    <w:rsid w:val="00732978"/>
    <w:rsid w:val="00734CC1"/>
    <w:rsid w:val="007421D3"/>
    <w:rsid w:val="00742570"/>
    <w:rsid w:val="007469BC"/>
    <w:rsid w:val="007516A9"/>
    <w:rsid w:val="00752700"/>
    <w:rsid w:val="00752D8A"/>
    <w:rsid w:val="00762D99"/>
    <w:rsid w:val="00763B9E"/>
    <w:rsid w:val="00774562"/>
    <w:rsid w:val="007750E4"/>
    <w:rsid w:val="0077520A"/>
    <w:rsid w:val="00781E1E"/>
    <w:rsid w:val="007953B6"/>
    <w:rsid w:val="00796172"/>
    <w:rsid w:val="00796B81"/>
    <w:rsid w:val="007A0826"/>
    <w:rsid w:val="007A671E"/>
    <w:rsid w:val="007A7F66"/>
    <w:rsid w:val="007C0FED"/>
    <w:rsid w:val="007D31DE"/>
    <w:rsid w:val="007E5EC1"/>
    <w:rsid w:val="007F313D"/>
    <w:rsid w:val="007F32D7"/>
    <w:rsid w:val="007F68A2"/>
    <w:rsid w:val="007F7609"/>
    <w:rsid w:val="00801DC5"/>
    <w:rsid w:val="0080451B"/>
    <w:rsid w:val="00805055"/>
    <w:rsid w:val="00812C79"/>
    <w:rsid w:val="00822CEB"/>
    <w:rsid w:val="00826FAA"/>
    <w:rsid w:val="00835CB7"/>
    <w:rsid w:val="0084092B"/>
    <w:rsid w:val="00841974"/>
    <w:rsid w:val="00847C23"/>
    <w:rsid w:val="0085058C"/>
    <w:rsid w:val="00852CDF"/>
    <w:rsid w:val="008628D0"/>
    <w:rsid w:val="00872A67"/>
    <w:rsid w:val="0088236A"/>
    <w:rsid w:val="00885E8C"/>
    <w:rsid w:val="00890DE1"/>
    <w:rsid w:val="008912D0"/>
    <w:rsid w:val="0089798B"/>
    <w:rsid w:val="008A07CF"/>
    <w:rsid w:val="008B2BCC"/>
    <w:rsid w:val="008B33C6"/>
    <w:rsid w:val="008B7743"/>
    <w:rsid w:val="008C1AD3"/>
    <w:rsid w:val="008D256F"/>
    <w:rsid w:val="008D7247"/>
    <w:rsid w:val="008D7A78"/>
    <w:rsid w:val="008E281F"/>
    <w:rsid w:val="008E36CD"/>
    <w:rsid w:val="008F2B78"/>
    <w:rsid w:val="008F35C8"/>
    <w:rsid w:val="008F5C01"/>
    <w:rsid w:val="00902C4C"/>
    <w:rsid w:val="00923F89"/>
    <w:rsid w:val="009252D9"/>
    <w:rsid w:val="0092633B"/>
    <w:rsid w:val="0092696C"/>
    <w:rsid w:val="00935A73"/>
    <w:rsid w:val="00936882"/>
    <w:rsid w:val="00942401"/>
    <w:rsid w:val="00945EF1"/>
    <w:rsid w:val="00947646"/>
    <w:rsid w:val="00950B5E"/>
    <w:rsid w:val="00955279"/>
    <w:rsid w:val="00963704"/>
    <w:rsid w:val="00966BAC"/>
    <w:rsid w:val="00976F4C"/>
    <w:rsid w:val="00984B98"/>
    <w:rsid w:val="00984FBD"/>
    <w:rsid w:val="0098505D"/>
    <w:rsid w:val="00986B9A"/>
    <w:rsid w:val="00993829"/>
    <w:rsid w:val="009A15DE"/>
    <w:rsid w:val="009A648E"/>
    <w:rsid w:val="009D05EA"/>
    <w:rsid w:val="009E5889"/>
    <w:rsid w:val="009E5DA0"/>
    <w:rsid w:val="009F3302"/>
    <w:rsid w:val="009F5390"/>
    <w:rsid w:val="00A019BC"/>
    <w:rsid w:val="00A120A0"/>
    <w:rsid w:val="00A21D5F"/>
    <w:rsid w:val="00A242A0"/>
    <w:rsid w:val="00A24F94"/>
    <w:rsid w:val="00A337C3"/>
    <w:rsid w:val="00A4009B"/>
    <w:rsid w:val="00A47FAC"/>
    <w:rsid w:val="00A51C04"/>
    <w:rsid w:val="00A551F8"/>
    <w:rsid w:val="00A60971"/>
    <w:rsid w:val="00A62988"/>
    <w:rsid w:val="00A70E29"/>
    <w:rsid w:val="00A727B8"/>
    <w:rsid w:val="00A764B7"/>
    <w:rsid w:val="00A76AB6"/>
    <w:rsid w:val="00A80F9B"/>
    <w:rsid w:val="00A82D27"/>
    <w:rsid w:val="00A86750"/>
    <w:rsid w:val="00A87362"/>
    <w:rsid w:val="00A93C08"/>
    <w:rsid w:val="00A93D45"/>
    <w:rsid w:val="00A9405D"/>
    <w:rsid w:val="00AA2BD9"/>
    <w:rsid w:val="00AB04C5"/>
    <w:rsid w:val="00AC37F0"/>
    <w:rsid w:val="00AC5618"/>
    <w:rsid w:val="00AC7BAE"/>
    <w:rsid w:val="00AD16E7"/>
    <w:rsid w:val="00AD2E9C"/>
    <w:rsid w:val="00AD314B"/>
    <w:rsid w:val="00AE0047"/>
    <w:rsid w:val="00AF0F53"/>
    <w:rsid w:val="00AF40C9"/>
    <w:rsid w:val="00AF7385"/>
    <w:rsid w:val="00B05E8B"/>
    <w:rsid w:val="00B070E2"/>
    <w:rsid w:val="00B113A7"/>
    <w:rsid w:val="00B12B21"/>
    <w:rsid w:val="00B20CED"/>
    <w:rsid w:val="00B214B7"/>
    <w:rsid w:val="00B41DA5"/>
    <w:rsid w:val="00B57344"/>
    <w:rsid w:val="00B61B5D"/>
    <w:rsid w:val="00B65684"/>
    <w:rsid w:val="00B75EC9"/>
    <w:rsid w:val="00B77F1E"/>
    <w:rsid w:val="00B81B1B"/>
    <w:rsid w:val="00B873AC"/>
    <w:rsid w:val="00B90538"/>
    <w:rsid w:val="00BA0BAB"/>
    <w:rsid w:val="00BA4A51"/>
    <w:rsid w:val="00BA4D10"/>
    <w:rsid w:val="00BA649B"/>
    <w:rsid w:val="00BA6FCE"/>
    <w:rsid w:val="00BB1844"/>
    <w:rsid w:val="00BB4273"/>
    <w:rsid w:val="00BC0D81"/>
    <w:rsid w:val="00BC12D1"/>
    <w:rsid w:val="00BD0FB5"/>
    <w:rsid w:val="00BD597C"/>
    <w:rsid w:val="00BD63FE"/>
    <w:rsid w:val="00BE092F"/>
    <w:rsid w:val="00BE0E35"/>
    <w:rsid w:val="00BE2CC4"/>
    <w:rsid w:val="00BE41C2"/>
    <w:rsid w:val="00BE5C28"/>
    <w:rsid w:val="00BF2C56"/>
    <w:rsid w:val="00C015E7"/>
    <w:rsid w:val="00C07654"/>
    <w:rsid w:val="00C14E12"/>
    <w:rsid w:val="00C15F1D"/>
    <w:rsid w:val="00C166CF"/>
    <w:rsid w:val="00C327EF"/>
    <w:rsid w:val="00C32EB2"/>
    <w:rsid w:val="00C432D5"/>
    <w:rsid w:val="00C47626"/>
    <w:rsid w:val="00C51022"/>
    <w:rsid w:val="00C53E23"/>
    <w:rsid w:val="00C61B43"/>
    <w:rsid w:val="00C7164A"/>
    <w:rsid w:val="00C75335"/>
    <w:rsid w:val="00C76AD5"/>
    <w:rsid w:val="00C8181A"/>
    <w:rsid w:val="00C81FDD"/>
    <w:rsid w:val="00C85E58"/>
    <w:rsid w:val="00C8752A"/>
    <w:rsid w:val="00CB2A7D"/>
    <w:rsid w:val="00CC1BBB"/>
    <w:rsid w:val="00CC4B74"/>
    <w:rsid w:val="00CC5896"/>
    <w:rsid w:val="00CC5C67"/>
    <w:rsid w:val="00CC76D0"/>
    <w:rsid w:val="00CD5BE8"/>
    <w:rsid w:val="00CE3308"/>
    <w:rsid w:val="00CF14EF"/>
    <w:rsid w:val="00CF2D80"/>
    <w:rsid w:val="00CF41F5"/>
    <w:rsid w:val="00D013AA"/>
    <w:rsid w:val="00D03370"/>
    <w:rsid w:val="00D03FFC"/>
    <w:rsid w:val="00D1620A"/>
    <w:rsid w:val="00D20314"/>
    <w:rsid w:val="00D21EC7"/>
    <w:rsid w:val="00D25B0A"/>
    <w:rsid w:val="00D30AF5"/>
    <w:rsid w:val="00D32051"/>
    <w:rsid w:val="00D32F04"/>
    <w:rsid w:val="00D3323E"/>
    <w:rsid w:val="00D353FC"/>
    <w:rsid w:val="00D461FA"/>
    <w:rsid w:val="00D5310A"/>
    <w:rsid w:val="00D54FF6"/>
    <w:rsid w:val="00D85168"/>
    <w:rsid w:val="00D9284A"/>
    <w:rsid w:val="00D95DB8"/>
    <w:rsid w:val="00D96763"/>
    <w:rsid w:val="00D97F37"/>
    <w:rsid w:val="00DA03D3"/>
    <w:rsid w:val="00DA4FEE"/>
    <w:rsid w:val="00DB2A91"/>
    <w:rsid w:val="00DB48DA"/>
    <w:rsid w:val="00DC0762"/>
    <w:rsid w:val="00DC69D2"/>
    <w:rsid w:val="00DD1F69"/>
    <w:rsid w:val="00DD6DBA"/>
    <w:rsid w:val="00E00DA2"/>
    <w:rsid w:val="00E03D8A"/>
    <w:rsid w:val="00E0717A"/>
    <w:rsid w:val="00E115C9"/>
    <w:rsid w:val="00E16F81"/>
    <w:rsid w:val="00E212E0"/>
    <w:rsid w:val="00E346A9"/>
    <w:rsid w:val="00E3694E"/>
    <w:rsid w:val="00E50C8D"/>
    <w:rsid w:val="00E56FC2"/>
    <w:rsid w:val="00E603FF"/>
    <w:rsid w:val="00E61C29"/>
    <w:rsid w:val="00E673A5"/>
    <w:rsid w:val="00E75685"/>
    <w:rsid w:val="00E75C72"/>
    <w:rsid w:val="00E778B8"/>
    <w:rsid w:val="00E81BA9"/>
    <w:rsid w:val="00E84059"/>
    <w:rsid w:val="00E87569"/>
    <w:rsid w:val="00E94055"/>
    <w:rsid w:val="00E954FE"/>
    <w:rsid w:val="00E95993"/>
    <w:rsid w:val="00E96F1C"/>
    <w:rsid w:val="00E9730A"/>
    <w:rsid w:val="00E97E5D"/>
    <w:rsid w:val="00EA15A3"/>
    <w:rsid w:val="00EA2B6A"/>
    <w:rsid w:val="00EA42A4"/>
    <w:rsid w:val="00EA7995"/>
    <w:rsid w:val="00EB5682"/>
    <w:rsid w:val="00EB6180"/>
    <w:rsid w:val="00EB76D0"/>
    <w:rsid w:val="00EC102E"/>
    <w:rsid w:val="00EC11B7"/>
    <w:rsid w:val="00EC5C67"/>
    <w:rsid w:val="00ED5120"/>
    <w:rsid w:val="00ED6F4A"/>
    <w:rsid w:val="00ED6FBA"/>
    <w:rsid w:val="00ED7B9C"/>
    <w:rsid w:val="00EE0FBB"/>
    <w:rsid w:val="00EF16FF"/>
    <w:rsid w:val="00EF2B63"/>
    <w:rsid w:val="00EF5D39"/>
    <w:rsid w:val="00F01998"/>
    <w:rsid w:val="00F11A1F"/>
    <w:rsid w:val="00F12B27"/>
    <w:rsid w:val="00F14EBE"/>
    <w:rsid w:val="00F24F22"/>
    <w:rsid w:val="00F33B98"/>
    <w:rsid w:val="00F5303C"/>
    <w:rsid w:val="00F53100"/>
    <w:rsid w:val="00F6784A"/>
    <w:rsid w:val="00F70A6B"/>
    <w:rsid w:val="00F754EE"/>
    <w:rsid w:val="00F805EC"/>
    <w:rsid w:val="00F86F5F"/>
    <w:rsid w:val="00F95FEB"/>
    <w:rsid w:val="00FA194C"/>
    <w:rsid w:val="00FA5EC9"/>
    <w:rsid w:val="00FB109B"/>
    <w:rsid w:val="00FB2DFA"/>
    <w:rsid w:val="00FB5B7E"/>
    <w:rsid w:val="00FB6336"/>
    <w:rsid w:val="00FB658E"/>
    <w:rsid w:val="00FB7627"/>
    <w:rsid w:val="00FC4072"/>
    <w:rsid w:val="00FC4428"/>
    <w:rsid w:val="00FC57CC"/>
    <w:rsid w:val="00FD0183"/>
    <w:rsid w:val="00FD2087"/>
    <w:rsid w:val="00FE0704"/>
    <w:rsid w:val="00FE7740"/>
    <w:rsid w:val="00FF09C6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4d65e"/>
    </o:shapedefaults>
    <o:shapelayout v:ext="edit">
      <o:idmap v:ext="edit" data="2"/>
    </o:shapelayout>
  </w:shapeDefaults>
  <w:decimalSymbol w:val="."/>
  <w:listSeparator w:val=","/>
  <w14:docId w14:val="6EA7A656"/>
  <w14:defaultImageDpi w14:val="96"/>
  <w15:chartTrackingRefBased/>
  <w15:docId w15:val="{B73F7CCE-E588-44E5-843D-FEFBBEFA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C3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Title"/>
    <w:next w:val="Normal"/>
    <w:link w:val="Heading1Char"/>
    <w:uiPriority w:val="9"/>
    <w:qFormat/>
    <w:rsid w:val="00B75EC9"/>
    <w:pPr>
      <w:outlineLvl w:val="0"/>
    </w:pPr>
  </w:style>
  <w:style w:type="paragraph" w:styleId="Heading2">
    <w:name w:val="heading 2"/>
    <w:next w:val="Normal"/>
    <w:link w:val="Heading2Char"/>
    <w:uiPriority w:val="9"/>
    <w:unhideWhenUsed/>
    <w:qFormat/>
    <w:rsid w:val="00B75EC9"/>
    <w:pPr>
      <w:spacing w:before="320" w:after="120" w:line="264" w:lineRule="auto"/>
      <w:outlineLvl w:val="1"/>
    </w:pPr>
    <w:rPr>
      <w:rFonts w:ascii="Arial" w:hAnsi="Arial" w:cs="Arial"/>
      <w:bCs/>
      <w:color w:val="4D7E20"/>
      <w:sz w:val="24"/>
      <w:szCs w:val="24"/>
    </w:rPr>
  </w:style>
  <w:style w:type="paragraph" w:styleId="Heading3">
    <w:name w:val="heading 3"/>
    <w:basedOn w:val="Normal1"/>
    <w:next w:val="Normal"/>
    <w:link w:val="Heading3Char"/>
    <w:uiPriority w:val="9"/>
    <w:unhideWhenUsed/>
    <w:qFormat/>
    <w:rsid w:val="00FF1352"/>
    <w:pPr>
      <w:spacing w:after="240"/>
      <w:outlineLvl w:val="2"/>
    </w:pPr>
    <w:rPr>
      <w:rFonts w:eastAsia="Calibri"/>
      <w:b/>
      <w:color w:val="365F91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A2B6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5EC9"/>
    <w:rPr>
      <w:rFonts w:ascii="Arial" w:hAnsi="Arial" w:cs="Arial"/>
      <w:b/>
      <w:bCs/>
      <w:iCs/>
      <w:color w:val="267399"/>
      <w:sz w:val="44"/>
      <w:szCs w:val="52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B75EC9"/>
    <w:rPr>
      <w:rFonts w:ascii="Arial" w:hAnsi="Arial" w:cs="Arial"/>
      <w:bCs/>
      <w:color w:val="4D7E20"/>
      <w:sz w:val="24"/>
      <w:szCs w:val="24"/>
    </w:rPr>
  </w:style>
  <w:style w:type="character" w:customStyle="1" w:styleId="Heading3Char">
    <w:name w:val="Heading 3 Char"/>
    <w:link w:val="Heading3"/>
    <w:uiPriority w:val="9"/>
    <w:rsid w:val="00FF1352"/>
    <w:rPr>
      <w:rFonts w:ascii="Arial" w:eastAsia="Calibri" w:hAnsi="Arial" w:cs="Arial"/>
      <w:b/>
      <w:color w:val="365F91"/>
      <w:sz w:val="26"/>
      <w:szCs w:val="26"/>
    </w:rPr>
  </w:style>
  <w:style w:type="character" w:customStyle="1" w:styleId="Heading4Char">
    <w:name w:val="Heading 4 Char"/>
    <w:link w:val="Heading4"/>
    <w:uiPriority w:val="9"/>
    <w:rsid w:val="00EA2B6A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2EB2"/>
    <w:pPr>
      <w:pBdr>
        <w:bottom w:val="single" w:sz="8" w:space="1" w:color="267399"/>
      </w:pBdr>
      <w:shd w:val="clear" w:color="auto" w:fill="FFFFFF"/>
      <w:spacing w:before="120" w:line="240" w:lineRule="auto"/>
    </w:pPr>
    <w:rPr>
      <w:b/>
      <w:bCs/>
      <w:iCs/>
      <w:color w:val="267399"/>
      <w:sz w:val="44"/>
      <w:szCs w:val="52"/>
    </w:rPr>
  </w:style>
  <w:style w:type="character" w:customStyle="1" w:styleId="TitleChar">
    <w:name w:val="Title Char"/>
    <w:link w:val="Title"/>
    <w:uiPriority w:val="10"/>
    <w:rsid w:val="00C32EB2"/>
    <w:rPr>
      <w:rFonts w:ascii="Arial" w:hAnsi="Arial" w:cs="Arial"/>
      <w:b/>
      <w:bCs/>
      <w:iCs/>
      <w:color w:val="267399"/>
      <w:sz w:val="44"/>
      <w:szCs w:val="52"/>
      <w:shd w:val="clear" w:color="auto" w:fill="FFFFFF"/>
    </w:rPr>
  </w:style>
  <w:style w:type="paragraph" w:styleId="Subtitle">
    <w:name w:val="Subtitle"/>
    <w:basedOn w:val="Title"/>
    <w:next w:val="Normal"/>
    <w:link w:val="SubtitleChar"/>
    <w:uiPriority w:val="11"/>
    <w:qFormat/>
    <w:rsid w:val="00A337C3"/>
    <w:pPr>
      <w:spacing w:before="0"/>
    </w:pPr>
    <w:rPr>
      <w:b w:val="0"/>
      <w:bCs w:val="0"/>
      <w:i/>
      <w:color w:val="4D7E20"/>
      <w:sz w:val="40"/>
      <w:szCs w:val="40"/>
    </w:rPr>
  </w:style>
  <w:style w:type="character" w:customStyle="1" w:styleId="SubtitleChar">
    <w:name w:val="Subtitle Char"/>
    <w:link w:val="Subtitle"/>
    <w:uiPriority w:val="11"/>
    <w:rsid w:val="00A337C3"/>
    <w:rPr>
      <w:rFonts w:ascii="Arial" w:hAnsi="Arial" w:cs="Arial"/>
      <w:i/>
      <w:iCs/>
      <w:color w:val="4D7E20"/>
      <w:sz w:val="40"/>
      <w:szCs w:val="40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qFormat/>
    <w:rsid w:val="00BC0D81"/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BC0D81"/>
    <w:rPr>
      <w:rFonts w:ascii="Arial" w:hAnsi="Arial" w:cs="Arial"/>
      <w:sz w:val="22"/>
      <w:szCs w:val="22"/>
    </w:rPr>
  </w:style>
  <w:style w:type="paragraph" w:styleId="ListBullet">
    <w:name w:val="List Bullet"/>
    <w:basedOn w:val="Normal1"/>
    <w:uiPriority w:val="99"/>
    <w:unhideWhenUsed/>
    <w:qFormat/>
    <w:rsid w:val="00935A73"/>
    <w:pPr>
      <w:numPr>
        <w:numId w:val="31"/>
      </w:numPr>
      <w:spacing w:after="240"/>
    </w:pPr>
    <w:rPr>
      <w:rFonts w:ascii="Menlo Regular" w:eastAsia="Calibri" w:hAnsi="Menlo Regular" w:cs="Menlo Regular"/>
    </w:rPr>
  </w:style>
  <w:style w:type="paragraph" w:styleId="Footer">
    <w:name w:val="footer"/>
    <w:basedOn w:val="Normal"/>
    <w:link w:val="FooterChar"/>
    <w:uiPriority w:val="99"/>
    <w:unhideWhenUsed/>
    <w:qFormat/>
    <w:rsid w:val="00330EA8"/>
    <w:pPr>
      <w:tabs>
        <w:tab w:val="center" w:pos="4320"/>
        <w:tab w:val="right" w:pos="9720"/>
      </w:tabs>
      <w:spacing w:before="360"/>
    </w:pPr>
  </w:style>
  <w:style w:type="character" w:customStyle="1" w:styleId="FooterChar">
    <w:name w:val="Footer Char"/>
    <w:link w:val="Footer"/>
    <w:uiPriority w:val="99"/>
    <w:rsid w:val="00330EA8"/>
    <w:rPr>
      <w:rFonts w:ascii="Arial" w:hAnsi="Arial" w:cs="Arial"/>
      <w:color w:val="363435"/>
    </w:rPr>
  </w:style>
  <w:style w:type="paragraph" w:styleId="FootnoteText">
    <w:name w:val="footnote text"/>
    <w:basedOn w:val="Normal"/>
    <w:link w:val="FootnoteTextChar"/>
    <w:uiPriority w:val="99"/>
    <w:unhideWhenUsed/>
    <w:rsid w:val="00945EF1"/>
    <w:pPr>
      <w:spacing w:after="0" w:line="240" w:lineRule="auto"/>
      <w:jc w:val="right"/>
    </w:pPr>
    <w:rPr>
      <w:spacing w:val="16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945EF1"/>
    <w:rPr>
      <w:rFonts w:ascii="Arial" w:hAnsi="Arial" w:cs="Arial"/>
      <w:spacing w:val="16"/>
      <w:sz w:val="16"/>
      <w:szCs w:val="16"/>
    </w:rPr>
  </w:style>
  <w:style w:type="character" w:styleId="FootnoteReference">
    <w:name w:val="footnote reference"/>
    <w:uiPriority w:val="99"/>
    <w:unhideWhenUsed/>
    <w:rsid w:val="00D97F37"/>
    <w:rPr>
      <w:vertAlign w:val="superscript"/>
    </w:rPr>
  </w:style>
  <w:style w:type="character" w:styleId="Hyperlink">
    <w:name w:val="Hyperlink"/>
    <w:uiPriority w:val="99"/>
    <w:unhideWhenUsed/>
    <w:qFormat/>
    <w:rsid w:val="00512C8F"/>
    <w:rPr>
      <w:rFonts w:ascii="Arial" w:hAnsi="Arial"/>
      <w:b/>
      <w:bCs/>
      <w:i w:val="0"/>
      <w:iCs w:val="0"/>
      <w:color w:val="1F497D"/>
    </w:rPr>
  </w:style>
  <w:style w:type="paragraph" w:styleId="BodyText2">
    <w:name w:val="Body Text 2"/>
    <w:basedOn w:val="BodyText3"/>
    <w:link w:val="BodyText2Char"/>
    <w:uiPriority w:val="99"/>
    <w:unhideWhenUsed/>
    <w:rsid w:val="00C53E23"/>
    <w:pPr>
      <w:spacing w:after="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character" w:customStyle="1" w:styleId="BodyText2Char">
    <w:name w:val="Body Text 2 Char"/>
    <w:link w:val="BodyText2"/>
    <w:uiPriority w:val="99"/>
    <w:rsid w:val="00C53E23"/>
    <w:rPr>
      <w:rFonts w:ascii="Arial" w:hAnsi="Arial" w:cs="Arial"/>
      <w:color w:val="363435"/>
      <w:sz w:val="18"/>
      <w:szCs w:val="16"/>
    </w:rPr>
  </w:style>
  <w:style w:type="character" w:styleId="PageNumber">
    <w:name w:val="page number"/>
    <w:uiPriority w:val="99"/>
    <w:unhideWhenUsed/>
    <w:rsid w:val="00BE2CC4"/>
    <w:rPr>
      <w:sz w:val="18"/>
      <w:szCs w:val="18"/>
    </w:rPr>
  </w:style>
  <w:style w:type="paragraph" w:styleId="ListBullet2">
    <w:name w:val="List Bullet 2"/>
    <w:next w:val="Normal"/>
    <w:autoRedefine/>
    <w:uiPriority w:val="99"/>
    <w:unhideWhenUsed/>
    <w:qFormat/>
    <w:rsid w:val="0089798B"/>
    <w:pPr>
      <w:numPr>
        <w:ilvl w:val="1"/>
        <w:numId w:val="27"/>
      </w:numPr>
      <w:ind w:left="576" w:hanging="216"/>
    </w:pPr>
    <w:rPr>
      <w:rFonts w:ascii="Arial" w:eastAsia="MS Gothic" w:hAnsi="Arial"/>
      <w:bCs/>
      <w:szCs w:val="32"/>
    </w:rPr>
  </w:style>
  <w:style w:type="character" w:styleId="FollowedHyperlink">
    <w:name w:val="FollowedHyperlink"/>
    <w:uiPriority w:val="99"/>
    <w:semiHidden/>
    <w:unhideWhenUsed/>
    <w:rsid w:val="00890DE1"/>
    <w:rPr>
      <w:color w:val="800080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470830"/>
    <w:rPr>
      <w:rFonts w:ascii="Arial" w:hAnsi="Arial" w:cs="Arial"/>
      <w:color w:val="363435"/>
      <w:sz w:val="24"/>
      <w:szCs w:val="24"/>
    </w:rPr>
  </w:style>
  <w:style w:type="character" w:styleId="EndnoteReference">
    <w:name w:val="endnote reference"/>
    <w:uiPriority w:val="99"/>
    <w:unhideWhenUsed/>
    <w:rsid w:val="004708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34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346A8"/>
    <w:rPr>
      <w:rFonts w:ascii="Arial" w:hAnsi="Arial" w:cs="Arial"/>
    </w:rPr>
  </w:style>
  <w:style w:type="paragraph" w:customStyle="1" w:styleId="Normal1">
    <w:name w:val="Normal1"/>
    <w:rsid w:val="00155F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C5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67"/>
  </w:style>
  <w:style w:type="character" w:customStyle="1" w:styleId="CommentTextChar">
    <w:name w:val="Comment Text Char"/>
    <w:link w:val="CommentText"/>
    <w:uiPriority w:val="99"/>
    <w:semiHidden/>
    <w:rsid w:val="00EC5C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5C6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E6E0D"/>
    <w:rPr>
      <w:rFonts w:ascii="Arial" w:hAnsi="Arial" w:cs="Arial"/>
    </w:rPr>
  </w:style>
  <w:style w:type="character" w:styleId="UnresolvedMention">
    <w:name w:val="Unresolved Mention"/>
    <w:uiPriority w:val="99"/>
    <w:semiHidden/>
    <w:unhideWhenUsed/>
    <w:rsid w:val="0003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fsa-id/sign-in/landing" TargetMode="External"/><Relationship Id="rId13" Type="http://schemas.openxmlformats.org/officeDocument/2006/relationships/hyperlink" Target="https://studentaid.gov/manage-loans/forgiveness-cancellation/public-service" TargetMode="External"/><Relationship Id="rId18" Type="http://schemas.openxmlformats.org/officeDocument/2006/relationships/hyperlink" Target="https://studentaid.ed.gov/sa/repay-loans/understand/service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udentaid.gov/manage-loans/repayment/plans/income-driven" TargetMode="External"/><Relationship Id="rId17" Type="http://schemas.openxmlformats.org/officeDocument/2006/relationships/hyperlink" Target="https://studentaid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aid.gov/manage-loans/consolid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aid.gov/loan-simul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aid.ed.gov/sa/repay-loans" TargetMode="External"/><Relationship Id="rId10" Type="http://schemas.openxmlformats.org/officeDocument/2006/relationships/hyperlink" Target="https://studentaid.gov/manage-loans/repayment/servicers" TargetMode="External"/><Relationship Id="rId19" Type="http://schemas.openxmlformats.org/officeDocument/2006/relationships/hyperlink" Target="https://studentaid.gov/resources/sc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aid.gov/h/manage-loans" TargetMode="External"/><Relationship Id="rId14" Type="http://schemas.openxmlformats.org/officeDocument/2006/relationships/hyperlink" Target="https://studentaid.gov/manage-loans/forgiveness-cancellation/teach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ed.gov/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676D2-327E-4BE0-87BC-6704E4EA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E-mail Language About Loans and Repayment</vt:lpstr>
    </vt:vector>
  </TitlesOfParts>
  <Company>U.S. Department of Education</Company>
  <LinksUpToDate>false</LinksUpToDate>
  <CharactersWithSpaces>5547</CharactersWithSpaces>
  <SharedDoc>false</SharedDoc>
  <HyperlinkBase/>
  <HLinks>
    <vt:vector size="96" baseType="variant"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https://studentaid.gov/resources/scams</vt:lpwstr>
      </vt:variant>
      <vt:variant>
        <vt:lpwstr/>
      </vt:variant>
      <vt:variant>
        <vt:i4>2424958</vt:i4>
      </vt:variant>
      <vt:variant>
        <vt:i4>33</vt:i4>
      </vt:variant>
      <vt:variant>
        <vt:i4>0</vt:i4>
      </vt:variant>
      <vt:variant>
        <vt:i4>5</vt:i4>
      </vt:variant>
      <vt:variant>
        <vt:lpwstr>https://studentaid.ed.gov/sa/repay-loans/understand/servicers</vt:lpwstr>
      </vt:variant>
      <vt:variant>
        <vt:lpwstr>my-servicer</vt:lpwstr>
      </vt:variant>
      <vt:variant>
        <vt:i4>8060983</vt:i4>
      </vt:variant>
      <vt:variant>
        <vt:i4>30</vt:i4>
      </vt:variant>
      <vt:variant>
        <vt:i4>0</vt:i4>
      </vt:variant>
      <vt:variant>
        <vt:i4>5</vt:i4>
      </vt:variant>
      <vt:variant>
        <vt:lpwstr>https://studentloans.gov/myDirectLoan/index.action</vt:lpwstr>
      </vt:variant>
      <vt:variant>
        <vt:lpwstr/>
      </vt:variant>
      <vt:variant>
        <vt:i4>8061055</vt:i4>
      </vt:variant>
      <vt:variant>
        <vt:i4>27</vt:i4>
      </vt:variant>
      <vt:variant>
        <vt:i4>0</vt:i4>
      </vt:variant>
      <vt:variant>
        <vt:i4>5</vt:i4>
      </vt:variant>
      <vt:variant>
        <vt:lpwstr>https://studentaid.gov/</vt:lpwstr>
      </vt:variant>
      <vt:variant>
        <vt:lpwstr/>
      </vt:variant>
      <vt:variant>
        <vt:i4>1245256</vt:i4>
      </vt:variant>
      <vt:variant>
        <vt:i4>24</vt:i4>
      </vt:variant>
      <vt:variant>
        <vt:i4>0</vt:i4>
      </vt:variant>
      <vt:variant>
        <vt:i4>5</vt:i4>
      </vt:variant>
      <vt:variant>
        <vt:lpwstr>https://studentaid.gov/manage-loans/consolidation</vt:lpwstr>
      </vt:variant>
      <vt:variant>
        <vt:lpwstr/>
      </vt:variant>
      <vt:variant>
        <vt:i4>2162742</vt:i4>
      </vt:variant>
      <vt:variant>
        <vt:i4>21</vt:i4>
      </vt:variant>
      <vt:variant>
        <vt:i4>0</vt:i4>
      </vt:variant>
      <vt:variant>
        <vt:i4>5</vt:i4>
      </vt:variant>
      <vt:variant>
        <vt:lpwstr>https://studentaid.ed.gov/sa/repay-loans</vt:lpwstr>
      </vt:variant>
      <vt:variant>
        <vt:lpwstr>how-to-pay</vt:lpwstr>
      </vt:variant>
      <vt:variant>
        <vt:i4>5570582</vt:i4>
      </vt:variant>
      <vt:variant>
        <vt:i4>18</vt:i4>
      </vt:variant>
      <vt:variant>
        <vt:i4>0</vt:i4>
      </vt:variant>
      <vt:variant>
        <vt:i4>5</vt:i4>
      </vt:variant>
      <vt:variant>
        <vt:lpwstr>https://studentaid.gov/manage-loans/forgiveness-cancellation/teacher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https://studentaid.gov/manage-loans/forgiveness-cancellation/public-service</vt:lpwstr>
      </vt:variant>
      <vt:variant>
        <vt:lpwstr/>
      </vt:variant>
      <vt:variant>
        <vt:i4>1376269</vt:i4>
      </vt:variant>
      <vt:variant>
        <vt:i4>12</vt:i4>
      </vt:variant>
      <vt:variant>
        <vt:i4>0</vt:i4>
      </vt:variant>
      <vt:variant>
        <vt:i4>5</vt:i4>
      </vt:variant>
      <vt:variant>
        <vt:lpwstr>https://studentaid.gov/manage-loans/repayment/plans/income-driven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https://studentaid.gov/loan-simulator/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https://studentaid.gov/manage-loans/repayment/servicers</vt:lpwstr>
      </vt:variant>
      <vt:variant>
        <vt:lpwstr/>
      </vt:variant>
      <vt:variant>
        <vt:i4>5963799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https://studentaid.gov/h/manage-loans</vt:lpwstr>
      </vt:variant>
      <vt:variant>
        <vt:lpwstr/>
      </vt:variant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https://studentaid.gov/fsa-id/sign-in/landing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https://studentaid.ed.gov/sa/</vt:lpwstr>
      </vt:variant>
      <vt:variant>
        <vt:lpwstr/>
      </vt:variant>
      <vt:variant>
        <vt:i4>4390976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https://studentaid.gov/help-center/answers/article/how-to-identify-student-loan-scam</vt:lpwstr>
      </vt:variant>
      <vt:variant>
        <vt:lpwstr/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https://studentaid.gov/resources/scams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E-mail Language About Loans and Repayment</dc:title>
  <dc:subject>Suggested e-mail language on loans and repayment</dc:subject>
  <dc:creator>Federal Student Aid, an office of the US Dept of Education</dc:creator>
  <cp:keywords>"Federal Student Aid, e-mails to students, student loans, loan repayment" 508ish</cp:keywords>
  <cp:lastModifiedBy>Sandesh Shrestha</cp:lastModifiedBy>
  <cp:revision>2</cp:revision>
  <cp:lastPrinted>2016-05-11T19:22:00Z</cp:lastPrinted>
  <dcterms:created xsi:type="dcterms:W3CDTF">2021-11-30T18:19:00Z</dcterms:created>
  <dcterms:modified xsi:type="dcterms:W3CDTF">2021-11-30T18:19:00Z</dcterms:modified>
</cp:coreProperties>
</file>